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2D" w:rsidRPr="00C9250C" w:rsidRDefault="00627E2D" w:rsidP="00C9250C">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627E2D" w:rsidRPr="00C9250C" w:rsidRDefault="00FB6F81" w:rsidP="00FB6F81">
                            <w:pPr>
                              <w:jc w:val="both"/>
                              <w:rPr>
                                <w:sz w:val="40"/>
                                <w:szCs w:val="40"/>
                              </w:rPr>
                            </w:pPr>
                            <w:r w:rsidRPr="00C9250C">
                              <w:rPr>
                                <w:sz w:val="40"/>
                                <w:szCs w:val="40"/>
                              </w:rPr>
                              <w:t>A MYSTERIOUS GHOST IN THE VILLAGE OFLEDSHAM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8pt;margin-top:0;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">
                <v:textbox style="mso-fit-shape-to-text:t">
                  <w:txbxContent>
                    <w:p w:rsidR="00627E2D" w:rsidRPr="00C9250C" w:rsidRDefault="00FB6F81" w:rsidP="00FB6F81">
                      <w:pPr>
                        <w:jc w:val="both"/>
                        <w:rPr>
                          <w:sz w:val="40"/>
                          <w:szCs w:val="40"/>
                        </w:rPr>
                      </w:pPr>
                      <w:r w:rsidRPr="00C9250C">
                        <w:rPr>
                          <w:sz w:val="40"/>
                          <w:szCs w:val="40"/>
                        </w:rPr>
                        <w:t>A MYSTERIOUS GHOST IN THE VILLAGE OFLEDSHAM</w:t>
                      </w:r>
                    </w:p>
                  </w:txbxContent>
                </v:textbox>
                <w10:wrap type="square" anchorx="margin"/>
              </v:shape>
            </w:pict>
          </mc:Fallback>
        </mc:AlternateContent>
      </w:r>
      <w:bookmarkStart w:id="0" w:name="_GoBack"/>
      <w:bookmarkEnd w:id="0"/>
      <w:r w:rsidR="00FB6F81" w:rsidRPr="00F20735">
        <w:rPr>
          <w:i/>
          <w:sz w:val="36"/>
          <w:szCs w:val="36"/>
        </w:rPr>
        <w:t xml:space="preserve">A young boy is here to </w:t>
      </w:r>
      <w:r w:rsidR="00053159" w:rsidRPr="00F20735">
        <w:rPr>
          <w:i/>
          <w:sz w:val="36"/>
          <w:szCs w:val="36"/>
        </w:rPr>
        <w:t>report that</w:t>
      </w:r>
      <w:r w:rsidR="00FB6F81" w:rsidRPr="00F20735">
        <w:rPr>
          <w:i/>
          <w:sz w:val="36"/>
          <w:szCs w:val="36"/>
        </w:rPr>
        <w:t xml:space="preserve"> there is an apparent ghost in his </w:t>
      </w:r>
      <w:r w:rsidR="00053159" w:rsidRPr="00F20735">
        <w:rPr>
          <w:i/>
          <w:sz w:val="36"/>
          <w:szCs w:val="36"/>
        </w:rPr>
        <w:t>new, recently</w:t>
      </w:r>
      <w:r w:rsidR="00FB6F81" w:rsidRPr="00F20735">
        <w:rPr>
          <w:i/>
          <w:sz w:val="36"/>
          <w:szCs w:val="36"/>
        </w:rPr>
        <w:t xml:space="preserve"> moved in, cottage .H</w:t>
      </w:r>
      <w:r w:rsidR="00C9250C">
        <w:rPr>
          <w:i/>
          <w:sz w:val="36"/>
          <w:szCs w:val="36"/>
        </w:rPr>
        <w:t xml:space="preserve">e is feeling welcome in </w:t>
      </w:r>
      <w:proofErr w:type="spellStart"/>
      <w:r w:rsidR="00C9250C">
        <w:rPr>
          <w:i/>
          <w:sz w:val="36"/>
          <w:szCs w:val="36"/>
        </w:rPr>
        <w:t>Ledsham</w:t>
      </w:r>
      <w:proofErr w:type="spellEnd"/>
      <w:r w:rsidR="00FB6F81" w:rsidRPr="00F20735">
        <w:rPr>
          <w:i/>
          <w:sz w:val="36"/>
          <w:szCs w:val="36"/>
        </w:rPr>
        <w:t>. This boy is being targeted by this “ghost”. Is it the boy that’s haunted or is it the house?</w:t>
      </w:r>
    </w:p>
    <w:p w:rsidR="00FB6F81" w:rsidRPr="00F20735" w:rsidRDefault="00FB6F81" w:rsidP="00FB6F81">
      <w:pPr>
        <w:jc w:val="both"/>
        <w:rPr>
          <w:i/>
          <w:sz w:val="36"/>
          <w:szCs w:val="36"/>
        </w:rPr>
      </w:pPr>
      <w:r w:rsidRPr="00F20735">
        <w:rPr>
          <w:i/>
          <w:sz w:val="36"/>
          <w:szCs w:val="36"/>
        </w:rPr>
        <w:t xml:space="preserve">Firstly we will be meeting James </w:t>
      </w:r>
      <w:r w:rsidR="00053159" w:rsidRPr="00F20735">
        <w:rPr>
          <w:i/>
          <w:sz w:val="36"/>
          <w:szCs w:val="36"/>
        </w:rPr>
        <w:t xml:space="preserve">[the school boy.] These are the unusual things that are happening to this </w:t>
      </w:r>
      <w:r w:rsidR="006944CA" w:rsidRPr="00F20735">
        <w:rPr>
          <w:i/>
          <w:sz w:val="36"/>
          <w:szCs w:val="36"/>
        </w:rPr>
        <w:t xml:space="preserve">boy. </w:t>
      </w:r>
      <w:r w:rsidR="00053159" w:rsidRPr="00F20735">
        <w:rPr>
          <w:i/>
          <w:sz w:val="36"/>
          <w:szCs w:val="36"/>
        </w:rPr>
        <w:t xml:space="preserve">These things have been happening all around us. The school boy has confirmed that he has saw this ghost and interacted with it. The boy stated that this evil phantom soul is writing abnormal notes like “Nothing will suffice save to </w:t>
      </w:r>
      <w:proofErr w:type="spellStart"/>
      <w:r w:rsidR="00053159" w:rsidRPr="00F20735">
        <w:rPr>
          <w:i/>
          <w:sz w:val="36"/>
          <w:szCs w:val="36"/>
        </w:rPr>
        <w:t>seeke</w:t>
      </w:r>
      <w:proofErr w:type="spellEnd"/>
      <w:r w:rsidR="00053159" w:rsidRPr="00F20735">
        <w:rPr>
          <w:i/>
          <w:sz w:val="36"/>
          <w:szCs w:val="36"/>
        </w:rPr>
        <w:t xml:space="preserve"> that </w:t>
      </w:r>
      <w:proofErr w:type="spellStart"/>
      <w:r w:rsidR="00C9250C">
        <w:rPr>
          <w:i/>
          <w:sz w:val="36"/>
          <w:szCs w:val="36"/>
        </w:rPr>
        <w:t>wytche</w:t>
      </w:r>
      <w:proofErr w:type="spellEnd"/>
      <w:r w:rsidR="00C9250C">
        <w:rPr>
          <w:i/>
          <w:sz w:val="36"/>
          <w:szCs w:val="36"/>
        </w:rPr>
        <w:t xml:space="preserve"> and bring her to justice</w:t>
      </w:r>
      <w:r w:rsidR="00053159" w:rsidRPr="00F20735">
        <w:rPr>
          <w:i/>
          <w:sz w:val="36"/>
          <w:szCs w:val="36"/>
        </w:rPr>
        <w:t>.</w:t>
      </w:r>
      <w:r w:rsidR="00C9250C">
        <w:rPr>
          <w:i/>
          <w:sz w:val="36"/>
          <w:szCs w:val="36"/>
        </w:rPr>
        <w:t>”</w:t>
      </w:r>
      <w:r w:rsidR="00053159" w:rsidRPr="00F20735">
        <w:rPr>
          <w:i/>
          <w:sz w:val="36"/>
          <w:szCs w:val="36"/>
        </w:rPr>
        <w:t xml:space="preserve"> He told us that this note was written in old-</w:t>
      </w:r>
      <w:r w:rsidR="006944CA" w:rsidRPr="00F20735">
        <w:rPr>
          <w:i/>
          <w:sz w:val="36"/>
          <w:szCs w:val="36"/>
        </w:rPr>
        <w:t>fashioned, spidery writing. He must have been from the past. Also James says that his dog [Tim] is barking</w:t>
      </w:r>
      <w:r w:rsidR="00F20735" w:rsidRPr="00F20735">
        <w:rPr>
          <w:i/>
          <w:sz w:val="36"/>
          <w:szCs w:val="36"/>
        </w:rPr>
        <w:t xml:space="preserve"> </w:t>
      </w:r>
      <w:r w:rsidR="006944CA" w:rsidRPr="00F20735">
        <w:rPr>
          <w:i/>
          <w:sz w:val="36"/>
          <w:szCs w:val="36"/>
        </w:rPr>
        <w:t>non-stop and digging randomly.</w:t>
      </w:r>
    </w:p>
    <w:p w:rsidR="006944CA" w:rsidRPr="00F20735" w:rsidRDefault="006944CA" w:rsidP="00FB6F81">
      <w:pPr>
        <w:jc w:val="both"/>
        <w:rPr>
          <w:i/>
          <w:sz w:val="36"/>
          <w:szCs w:val="36"/>
        </w:rPr>
      </w:pPr>
      <w:r w:rsidRPr="00F20735">
        <w:rPr>
          <w:i/>
          <w:sz w:val="36"/>
          <w:szCs w:val="36"/>
        </w:rPr>
        <w:t xml:space="preserve">Our second interviewee is James’ mum; she is </w:t>
      </w:r>
      <w:r w:rsidR="00C9250C" w:rsidRPr="00F20735">
        <w:rPr>
          <w:i/>
          <w:sz w:val="36"/>
          <w:szCs w:val="36"/>
        </w:rPr>
        <w:t>against him</w:t>
      </w:r>
      <w:r w:rsidRPr="00F20735">
        <w:rPr>
          <w:i/>
          <w:sz w:val="36"/>
          <w:szCs w:val="36"/>
        </w:rPr>
        <w:t xml:space="preserve"> [she doesn’t believe him]. Mrs. Harrison stated that the school boy is acting strange around the house. She also had said </w:t>
      </w:r>
      <w:r w:rsidR="00C9250C" w:rsidRPr="00F20735">
        <w:rPr>
          <w:i/>
          <w:sz w:val="36"/>
          <w:szCs w:val="36"/>
        </w:rPr>
        <w:t>that their</w:t>
      </w:r>
      <w:r w:rsidRPr="00F20735">
        <w:rPr>
          <w:i/>
          <w:sz w:val="36"/>
          <w:szCs w:val="36"/>
        </w:rPr>
        <w:t xml:space="preserve"> dog is barking into literal</w:t>
      </w:r>
      <w:r w:rsidR="00F20735" w:rsidRPr="00F20735">
        <w:rPr>
          <w:i/>
          <w:sz w:val="36"/>
          <w:szCs w:val="36"/>
        </w:rPr>
        <w:t xml:space="preserve"> air. The son is talking to absolute no one. She is wondering if he has an imaginary friend or something. He is just a young boy but is he crazy?</w:t>
      </w:r>
    </w:p>
    <w:p w:rsidR="00627E2D" w:rsidRPr="00C9250C" w:rsidRDefault="00286ECE">
      <w:pPr>
        <w:rPr>
          <w:i/>
        </w:rPr>
      </w:pPr>
      <w:r>
        <w:rPr>
          <w:noProof/>
          <w:lang w:eastAsia="en-GB"/>
        </w:rPr>
        <w:drawing>
          <wp:inline distT="0" distB="0" distL="0" distR="0" wp14:anchorId="4C1E8FC9" wp14:editId="4B7EF693">
            <wp:extent cx="2640965" cy="1907364"/>
            <wp:effectExtent l="0" t="0" r="6985" b="0"/>
            <wp:docPr id="1" name="Picture 1"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 portfolios\Shared Work\UKS2\2019-2020 UKS2\UKS2\Beeches\cott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0965" cy="1907364"/>
                    </a:xfrm>
                    <a:prstGeom prst="rect">
                      <a:avLst/>
                    </a:prstGeom>
                    <a:noFill/>
                    <a:ln>
                      <a:noFill/>
                    </a:ln>
                  </pic:spPr>
                </pic:pic>
              </a:graphicData>
            </a:graphic>
          </wp:inline>
        </w:drawing>
      </w:r>
    </w:p>
    <w:sectPr w:rsidR="00627E2D" w:rsidRPr="00C9250C" w:rsidSect="00627E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ECE" w:rsidRDefault="00286ECE" w:rsidP="00286ECE">
      <w:pPr>
        <w:spacing w:after="0" w:line="240" w:lineRule="auto"/>
      </w:pPr>
      <w:r>
        <w:separator/>
      </w:r>
    </w:p>
  </w:endnote>
  <w:endnote w:type="continuationSeparator" w:id="0">
    <w:p w:rsidR="00286ECE" w:rsidRDefault="00286ECE" w:rsidP="0028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CE" w:rsidRDefault="00286E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CE" w:rsidRDefault="00286ECE">
    <w:pPr>
      <w:pStyle w:val="Footer"/>
    </w:pPr>
    <w:r>
      <w:t xml:space="preserve">                                                                                                 This is East End Cottage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CE" w:rsidRDefault="00286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ECE" w:rsidRDefault="00286ECE" w:rsidP="00286ECE">
      <w:pPr>
        <w:spacing w:after="0" w:line="240" w:lineRule="auto"/>
      </w:pPr>
      <w:r>
        <w:separator/>
      </w:r>
    </w:p>
  </w:footnote>
  <w:footnote w:type="continuationSeparator" w:id="0">
    <w:p w:rsidR="00286ECE" w:rsidRDefault="00286ECE" w:rsidP="00286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CE" w:rsidRDefault="00286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CE" w:rsidRDefault="00286E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CE" w:rsidRDefault="00286E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53159"/>
    <w:rsid w:val="000E0047"/>
    <w:rsid w:val="00286ECE"/>
    <w:rsid w:val="00627E2D"/>
    <w:rsid w:val="006944CA"/>
    <w:rsid w:val="00BC6AFE"/>
    <w:rsid w:val="00C9250C"/>
    <w:rsid w:val="00F20735"/>
    <w:rsid w:val="00FB6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CC8AD-77FF-4BC2-AE00-A96DD602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ECE"/>
    <w:rPr>
      <w:rFonts w:ascii="Tahoma" w:hAnsi="Tahoma" w:cs="Tahoma"/>
      <w:sz w:val="16"/>
      <w:szCs w:val="16"/>
    </w:rPr>
  </w:style>
  <w:style w:type="paragraph" w:styleId="Header">
    <w:name w:val="header"/>
    <w:basedOn w:val="Normal"/>
    <w:link w:val="HeaderChar"/>
    <w:uiPriority w:val="99"/>
    <w:unhideWhenUsed/>
    <w:rsid w:val="00286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ECE"/>
  </w:style>
  <w:style w:type="paragraph" w:styleId="Footer">
    <w:name w:val="footer"/>
    <w:basedOn w:val="Normal"/>
    <w:link w:val="FooterChar"/>
    <w:uiPriority w:val="99"/>
    <w:unhideWhenUsed/>
    <w:rsid w:val="00286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dc:creator>
  <cp:lastModifiedBy>Kevin Hawdon</cp:lastModifiedBy>
  <cp:revision>5</cp:revision>
  <dcterms:created xsi:type="dcterms:W3CDTF">2020-01-28T09:24:00Z</dcterms:created>
  <dcterms:modified xsi:type="dcterms:W3CDTF">2020-02-01T19:27:00Z</dcterms:modified>
</cp:coreProperties>
</file>