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CCC" w:rsidRDefault="00627E2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1500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E2D" w:rsidRPr="00B12F27" w:rsidRDefault="00701E29">
                            <w:pPr>
                              <w:rPr>
                                <w:rFonts w:ascii="Andalus" w:hAnsi="Andalus" w:cs="Andalus"/>
                                <w:sz w:val="72"/>
                                <w:szCs w:val="72"/>
                              </w:rPr>
                            </w:pPr>
                            <w:r w:rsidRPr="00B12F27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B12F27">
                              <w:rPr>
                                <w:rFonts w:ascii="Andalus" w:hAnsi="Andalus" w:cs="Andalus"/>
                                <w:sz w:val="72"/>
                                <w:szCs w:val="72"/>
                              </w:rPr>
                              <w:t xml:space="preserve">The </w:t>
                            </w:r>
                            <w:proofErr w:type="spellStart"/>
                            <w:r w:rsidRPr="00B12F27">
                              <w:rPr>
                                <w:rFonts w:ascii="Andalus" w:hAnsi="Andalus" w:cs="Andalus"/>
                                <w:sz w:val="72"/>
                                <w:szCs w:val="72"/>
                              </w:rPr>
                              <w:t>Ledsham</w:t>
                            </w:r>
                            <w:proofErr w:type="spellEnd"/>
                            <w:r w:rsidRPr="00B12F27">
                              <w:rPr>
                                <w:rFonts w:ascii="Andalus" w:hAnsi="Andalus" w:cs="Andalus"/>
                                <w:sz w:val="72"/>
                                <w:szCs w:val="72"/>
                              </w:rPr>
                              <w:t xml:space="preserve"> supernatural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0;width:450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">
                <v:textbox style="mso-fit-shape-to-text:t">
                  <w:txbxContent>
                    <w:p w:rsidR="00627E2D" w:rsidRPr="00B12F27" w:rsidRDefault="00701E29">
                      <w:pPr>
                        <w:rPr>
                          <w:rFonts w:ascii="Andalus" w:hAnsi="Andalus" w:cs="Andalus"/>
                          <w:sz w:val="72"/>
                          <w:szCs w:val="72"/>
                        </w:rPr>
                      </w:pPr>
                      <w:r w:rsidRPr="00B12F27">
                        <w:rPr>
                          <w:sz w:val="72"/>
                          <w:szCs w:val="72"/>
                        </w:rPr>
                        <w:t xml:space="preserve"> </w:t>
                      </w:r>
                      <w:r w:rsidRPr="00B12F27">
                        <w:rPr>
                          <w:rFonts w:ascii="Andalus" w:hAnsi="Andalus" w:cs="Andalus"/>
                          <w:sz w:val="72"/>
                          <w:szCs w:val="72"/>
                        </w:rPr>
                        <w:t xml:space="preserve">The </w:t>
                      </w:r>
                      <w:proofErr w:type="spellStart"/>
                      <w:r w:rsidRPr="00B12F27">
                        <w:rPr>
                          <w:rFonts w:ascii="Andalus" w:hAnsi="Andalus" w:cs="Andalus"/>
                          <w:sz w:val="72"/>
                          <w:szCs w:val="72"/>
                        </w:rPr>
                        <w:t>Ledsham</w:t>
                      </w:r>
                      <w:proofErr w:type="spellEnd"/>
                      <w:r w:rsidRPr="00B12F27">
                        <w:rPr>
                          <w:rFonts w:ascii="Andalus" w:hAnsi="Andalus" w:cs="Andalus"/>
                          <w:sz w:val="72"/>
                          <w:szCs w:val="72"/>
                        </w:rPr>
                        <w:t xml:space="preserve"> supernatural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01E29" w:rsidRPr="00750812" w:rsidRDefault="00701E29" w:rsidP="00701E29">
      <w:pPr>
        <w:jc w:val="both"/>
        <w:rPr>
          <w:b/>
          <w:sz w:val="28"/>
          <w:szCs w:val="28"/>
        </w:rPr>
      </w:pPr>
      <w:r w:rsidRPr="00750812">
        <w:rPr>
          <w:b/>
          <w:sz w:val="28"/>
          <w:szCs w:val="28"/>
        </w:rPr>
        <w:t>Young Master Harrison has been speaking of a g</w:t>
      </w:r>
      <w:r w:rsidR="00B12F27" w:rsidRPr="00750812">
        <w:rPr>
          <w:b/>
          <w:sz w:val="28"/>
          <w:szCs w:val="28"/>
        </w:rPr>
        <w:t>host inside of East End Cottage</w:t>
      </w:r>
      <w:r w:rsidRPr="00750812">
        <w:rPr>
          <w:b/>
          <w:sz w:val="28"/>
          <w:szCs w:val="28"/>
        </w:rPr>
        <w:t>. Recently, strange incidents around this small town have left the townspeople talking. Is this real or just a trick?</w:t>
      </w:r>
    </w:p>
    <w:p w:rsidR="00701E29" w:rsidRDefault="00701E29" w:rsidP="00701E29">
      <w:pPr>
        <w:jc w:val="both"/>
      </w:pPr>
    </w:p>
    <w:p w:rsidR="00701E29" w:rsidRDefault="00701E29" w:rsidP="00701E29">
      <w:pPr>
        <w:jc w:val="both"/>
      </w:pPr>
    </w:p>
    <w:p w:rsidR="00701E29" w:rsidRPr="00B12F27" w:rsidRDefault="00701E29" w:rsidP="00750812">
      <w:pPr>
        <w:spacing w:line="240" w:lineRule="auto"/>
        <w:jc w:val="both"/>
        <w:rPr>
          <w:sz w:val="28"/>
          <w:szCs w:val="28"/>
        </w:rPr>
      </w:pPr>
      <w:bookmarkStart w:id="0" w:name="_GoBack"/>
      <w:r w:rsidRPr="00B12F27">
        <w:rPr>
          <w:sz w:val="28"/>
          <w:szCs w:val="28"/>
        </w:rPr>
        <w:t xml:space="preserve">I interviewed the boy at the centre of all the dark commotion.  James has stated that the ghost has been smashing pots, breaking models and writing bizarre messages. He handed us </w:t>
      </w:r>
      <w:r w:rsidR="00F666D8" w:rsidRPr="00B12F27">
        <w:rPr>
          <w:sz w:val="28"/>
          <w:szCs w:val="28"/>
        </w:rPr>
        <w:t>one of the letters the phantom had wrote</w:t>
      </w:r>
      <w:r w:rsidR="00F666D8" w:rsidRPr="00B12F27">
        <w:rPr>
          <w:rFonts w:ascii="Amienne" w:hAnsi="Amienne"/>
          <w:sz w:val="28"/>
          <w:szCs w:val="28"/>
        </w:rPr>
        <w:t xml:space="preserve">: </w:t>
      </w:r>
      <w:r w:rsidR="00750812">
        <w:rPr>
          <w:rFonts w:ascii="Amienne" w:hAnsi="Amienne"/>
          <w:sz w:val="28"/>
          <w:szCs w:val="28"/>
        </w:rPr>
        <w:t>“</w:t>
      </w:r>
      <w:r w:rsidR="00F666D8" w:rsidRPr="00B12F27">
        <w:rPr>
          <w:rFonts w:ascii="Amienne" w:hAnsi="Amienne"/>
          <w:sz w:val="28"/>
          <w:szCs w:val="28"/>
        </w:rPr>
        <w:t xml:space="preserve">I </w:t>
      </w:r>
      <w:proofErr w:type="spellStart"/>
      <w:r w:rsidR="00F666D8" w:rsidRPr="00B12F27">
        <w:rPr>
          <w:rFonts w:ascii="Amienne" w:hAnsi="Amienne"/>
          <w:sz w:val="28"/>
          <w:szCs w:val="28"/>
        </w:rPr>
        <w:t>lyke</w:t>
      </w:r>
      <w:proofErr w:type="spellEnd"/>
      <w:r w:rsidR="00F666D8" w:rsidRPr="00B12F27">
        <w:rPr>
          <w:rFonts w:ascii="Amienne" w:hAnsi="Amienne"/>
          <w:sz w:val="28"/>
          <w:szCs w:val="28"/>
        </w:rPr>
        <w:t xml:space="preserve"> not this quill</w:t>
      </w:r>
      <w:r w:rsidR="00750812">
        <w:rPr>
          <w:sz w:val="28"/>
          <w:szCs w:val="28"/>
        </w:rPr>
        <w:t xml:space="preserve">.” </w:t>
      </w:r>
      <w:r w:rsidR="00F666D8" w:rsidRPr="00B12F27">
        <w:rPr>
          <w:sz w:val="28"/>
          <w:szCs w:val="28"/>
        </w:rPr>
        <w:t>The schoolboy has claimed to have asked Bert Ellison – the apparent ghost catcher- to get rid of t</w:t>
      </w:r>
      <w:r w:rsidR="00B12F27" w:rsidRPr="00B12F27">
        <w:rPr>
          <w:sz w:val="28"/>
          <w:szCs w:val="28"/>
        </w:rPr>
        <w:t>he old-fashioned poltergeist. “</w:t>
      </w:r>
      <w:r w:rsidR="00F666D8" w:rsidRPr="00B12F27">
        <w:rPr>
          <w:sz w:val="28"/>
          <w:szCs w:val="28"/>
        </w:rPr>
        <w:t>He is the</w:t>
      </w:r>
      <w:r w:rsidR="00B12F27" w:rsidRPr="00B12F27">
        <w:rPr>
          <w:sz w:val="28"/>
          <w:szCs w:val="28"/>
        </w:rPr>
        <w:t xml:space="preserve"> only person who believes me, “</w:t>
      </w:r>
      <w:r w:rsidR="00F666D8" w:rsidRPr="00B12F27">
        <w:rPr>
          <w:sz w:val="28"/>
          <w:szCs w:val="28"/>
        </w:rPr>
        <w:t>stated James tearfully. While the young man is in tenterhooks, we move on to his mam.</w:t>
      </w:r>
    </w:p>
    <w:bookmarkEnd w:id="0"/>
    <w:p w:rsidR="00F666D8" w:rsidRPr="00B12F27" w:rsidRDefault="00F666D8" w:rsidP="00701E29">
      <w:pPr>
        <w:jc w:val="both"/>
        <w:rPr>
          <w:sz w:val="28"/>
          <w:szCs w:val="28"/>
        </w:rPr>
      </w:pPr>
    </w:p>
    <w:p w:rsidR="00F666D8" w:rsidRPr="00B12F27" w:rsidRDefault="00F666D8" w:rsidP="00701E29">
      <w:pPr>
        <w:jc w:val="both"/>
        <w:rPr>
          <w:sz w:val="28"/>
          <w:szCs w:val="28"/>
        </w:rPr>
      </w:pPr>
      <w:r w:rsidRPr="00B12F27">
        <w:rPr>
          <w:sz w:val="28"/>
          <w:szCs w:val="28"/>
        </w:rPr>
        <w:t>Mrs Harrison – who has recently move</w:t>
      </w:r>
      <w:r w:rsidR="00B12F27" w:rsidRPr="00B12F27">
        <w:rPr>
          <w:sz w:val="28"/>
          <w:szCs w:val="28"/>
        </w:rPr>
        <w:t>d here – claims that James is “</w:t>
      </w:r>
      <w:r w:rsidRPr="00B12F27">
        <w:rPr>
          <w:sz w:val="28"/>
          <w:szCs w:val="28"/>
        </w:rPr>
        <w:t>lying and just wants attention</w:t>
      </w:r>
      <w:r w:rsidR="00E037B8" w:rsidRPr="00B12F27">
        <w:rPr>
          <w:sz w:val="28"/>
          <w:szCs w:val="28"/>
        </w:rPr>
        <w:t>”. She told us that she knows that there are weird things going on but thinks i</w:t>
      </w:r>
      <w:r w:rsidR="00B12F27" w:rsidRPr="00B12F27">
        <w:rPr>
          <w:sz w:val="28"/>
          <w:szCs w:val="28"/>
        </w:rPr>
        <w:t>t is just James. She told us, “</w:t>
      </w:r>
      <w:r w:rsidR="00E037B8" w:rsidRPr="00B12F27">
        <w:rPr>
          <w:sz w:val="28"/>
          <w:szCs w:val="28"/>
        </w:rPr>
        <w:t>It’s all just a flux and it is all James being his typical self.” While Mrs Harrison is sceptical and confused, we move onto our final interviewee.</w:t>
      </w:r>
    </w:p>
    <w:p w:rsidR="00E037B8" w:rsidRPr="00B12F27" w:rsidRDefault="00E037B8" w:rsidP="00701E29">
      <w:pPr>
        <w:jc w:val="both"/>
        <w:rPr>
          <w:sz w:val="28"/>
          <w:szCs w:val="28"/>
        </w:rPr>
      </w:pPr>
    </w:p>
    <w:p w:rsidR="00E037B8" w:rsidRPr="00B12F27" w:rsidRDefault="00E037B8" w:rsidP="00701E29">
      <w:pPr>
        <w:jc w:val="both"/>
        <w:rPr>
          <w:sz w:val="28"/>
          <w:szCs w:val="28"/>
        </w:rPr>
      </w:pPr>
      <w:r w:rsidRPr="00B12F27">
        <w:rPr>
          <w:sz w:val="28"/>
          <w:szCs w:val="28"/>
        </w:rPr>
        <w:t>Yesterda</w:t>
      </w:r>
      <w:r w:rsidR="00B12F27" w:rsidRPr="00B12F27">
        <w:rPr>
          <w:sz w:val="28"/>
          <w:szCs w:val="28"/>
        </w:rPr>
        <w:t>y, I caught up to the amazing “exorcist”</w:t>
      </w:r>
      <w:r w:rsidRPr="00B12F27">
        <w:rPr>
          <w:sz w:val="28"/>
          <w:szCs w:val="28"/>
        </w:rPr>
        <w:t xml:space="preserve"> in body and blo</w:t>
      </w:r>
      <w:r w:rsidR="00B12F27" w:rsidRPr="00B12F27">
        <w:rPr>
          <w:sz w:val="28"/>
          <w:szCs w:val="28"/>
        </w:rPr>
        <w:t>od, Bert Ellison! He told us, “</w:t>
      </w:r>
      <w:r w:rsidRPr="00B12F27">
        <w:rPr>
          <w:sz w:val="28"/>
          <w:szCs w:val="28"/>
        </w:rPr>
        <w:t>I tried to exorcise the ghost, but it definitely did not want to go.” He was very calm and relaxed about this whole poltergeist.</w:t>
      </w:r>
    </w:p>
    <w:p w:rsidR="00E037B8" w:rsidRPr="00B12F27" w:rsidRDefault="00E037B8" w:rsidP="00701E29">
      <w:pPr>
        <w:jc w:val="both"/>
        <w:rPr>
          <w:sz w:val="28"/>
          <w:szCs w:val="28"/>
        </w:rPr>
      </w:pPr>
    </w:p>
    <w:p w:rsidR="00E037B8" w:rsidRPr="00F666D8" w:rsidRDefault="00E037B8" w:rsidP="00701E29">
      <w:pPr>
        <w:jc w:val="both"/>
      </w:pPr>
      <w:r w:rsidRPr="00B12F27">
        <w:rPr>
          <w:sz w:val="28"/>
          <w:szCs w:val="28"/>
        </w:rPr>
        <w:t>Things have been smashed around the Harrison’</w:t>
      </w:r>
      <w:r w:rsidR="002B6D73" w:rsidRPr="00B12F27">
        <w:rPr>
          <w:sz w:val="28"/>
          <w:szCs w:val="28"/>
        </w:rPr>
        <w:t>s lovely cottage. Is it really a ghost? If you see another supernatural incident, please call 08 300 880903</w:t>
      </w:r>
      <w:r w:rsidR="002B6D73">
        <w:t>.</w:t>
      </w:r>
    </w:p>
    <w:p w:rsidR="00627E2D" w:rsidRDefault="00B12F27" w:rsidP="00701E29">
      <w:r w:rsidRPr="00B12F27">
        <w:rPr>
          <w:noProof/>
          <w:lang w:eastAsia="en-GB"/>
        </w:rPr>
        <w:drawing>
          <wp:inline distT="0" distB="0" distL="0" distR="0">
            <wp:extent cx="2640965" cy="1907364"/>
            <wp:effectExtent l="0" t="0" r="6985" b="0"/>
            <wp:docPr id="1" name="Picture 1" descr="P:\ICT portfolios\Shared Work\UKS2\2019-2020 UKS2\UKS2\Beeches\cott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ICT portfolios\Shared Work\UKS2\2019-2020 UKS2\UKS2\Beeches\cott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190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F27" w:rsidRPr="00B12F27" w:rsidRDefault="00B12F27" w:rsidP="00701E29">
      <w:pPr>
        <w:rPr>
          <w:i/>
        </w:rPr>
      </w:pPr>
      <w:r>
        <w:rPr>
          <w:i/>
        </w:rPr>
        <w:t>East End Cottage</w:t>
      </w:r>
    </w:p>
    <w:p w:rsidR="00627E2D" w:rsidRDefault="00627E2D"/>
    <w:p w:rsidR="00627E2D" w:rsidRDefault="00627E2D"/>
    <w:p w:rsidR="00627E2D" w:rsidRDefault="00627E2D"/>
    <w:sectPr w:rsidR="00627E2D" w:rsidSect="00627E2D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Amienne">
    <w:altName w:val="Gabriola"/>
    <w:charset w:val="00"/>
    <w:family w:val="decorative"/>
    <w:pitch w:val="variable"/>
    <w:sig w:usb0="00000003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2D"/>
    <w:rsid w:val="000E0047"/>
    <w:rsid w:val="002B6D73"/>
    <w:rsid w:val="00627E2D"/>
    <w:rsid w:val="00701E29"/>
    <w:rsid w:val="00750812"/>
    <w:rsid w:val="00B12F27"/>
    <w:rsid w:val="00E037B8"/>
    <w:rsid w:val="00F6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209DCE-C757-4612-B62F-8D4B6FBE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Hawdon (Windy Nook)</dc:creator>
  <cp:lastModifiedBy>Kevin Hawdon</cp:lastModifiedBy>
  <cp:revision>4</cp:revision>
  <dcterms:created xsi:type="dcterms:W3CDTF">2020-01-28T10:10:00Z</dcterms:created>
  <dcterms:modified xsi:type="dcterms:W3CDTF">2020-02-01T18:53:00Z</dcterms:modified>
</cp:coreProperties>
</file>