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2D" w:rsidRPr="00AD3FE5" w:rsidRDefault="00627E2D" w:rsidP="00AD3FE5">
      <w:r>
        <w:rPr>
          <w:noProof/>
          <w:lang w:eastAsia="en-GB"/>
        </w:rPr>
        <mc:AlternateContent>
          <mc:Choice Requires="wps">
            <w:drawing>
              <wp:anchor distT="45720" distB="45720" distL="114300" distR="114300" simplePos="0" relativeHeight="251653632" behindDoc="0" locked="0" layoutInCell="1" allowOverlap="1" wp14:anchorId="091DA184" wp14:editId="50CA0C82">
                <wp:simplePos x="0" y="0"/>
                <wp:positionH relativeFrom="margin">
                  <wp:posOffset>-238125</wp:posOffset>
                </wp:positionH>
                <wp:positionV relativeFrom="paragraph">
                  <wp:posOffset>-466725</wp:posOffset>
                </wp:positionV>
                <wp:extent cx="59436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627E2D" w:rsidRPr="006C1EC7" w:rsidRDefault="00AD3FE5">
                            <w:pPr>
                              <w:rPr>
                                <w:rFonts w:ascii="Bernard MT Condensed" w:hAnsi="Bernard MT Condensed"/>
                                <w:sz w:val="72"/>
                                <w:szCs w:val="72"/>
                              </w:rPr>
                            </w:pPr>
                            <w:r>
                              <w:rPr>
                                <w:rFonts w:ascii="Bernard MT Condensed" w:hAnsi="Bernard MT Condensed"/>
                                <w:sz w:val="72"/>
                                <w:szCs w:val="72"/>
                              </w:rPr>
                              <w:t xml:space="preserve">MYSTERY OF </w:t>
                            </w:r>
                            <w:r w:rsidR="00A23C42" w:rsidRPr="006C1EC7">
                              <w:rPr>
                                <w:rFonts w:ascii="Bernard MT Condensed" w:hAnsi="Bernard MT Condensed"/>
                                <w:sz w:val="72"/>
                                <w:szCs w:val="72"/>
                              </w:rPr>
                              <w:t>LEDSHAM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DA184" id="_x0000_t202" coordsize="21600,21600" o:spt="202" path="m,l,21600r21600,l21600,xe">
                <v:stroke joinstyle="miter"/>
                <v:path gradientshapeok="t" o:connecttype="rect"/>
              </v:shapetype>
              <v:shape id="Text Box 2" o:spid="_x0000_s1026" type="#_x0000_t202" style="position:absolute;margin-left:-18.75pt;margin-top:-36.75pt;width:468pt;height:110.6pt;z-index:251653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">
                <v:textbox style="mso-fit-shape-to-text:t">
                  <w:txbxContent>
                    <w:p w:rsidR="00627E2D" w:rsidRPr="006C1EC7" w:rsidRDefault="00AD3FE5">
                      <w:pPr>
                        <w:rPr>
                          <w:rFonts w:ascii="Bernard MT Condensed" w:hAnsi="Bernard MT Condensed"/>
                          <w:sz w:val="72"/>
                          <w:szCs w:val="72"/>
                        </w:rPr>
                      </w:pPr>
                      <w:r>
                        <w:rPr>
                          <w:rFonts w:ascii="Bernard MT Condensed" w:hAnsi="Bernard MT Condensed"/>
                          <w:sz w:val="72"/>
                          <w:szCs w:val="72"/>
                        </w:rPr>
                        <w:t xml:space="preserve">MYSTERY OF </w:t>
                      </w:r>
                      <w:r w:rsidR="00A23C42" w:rsidRPr="006C1EC7">
                        <w:rPr>
                          <w:rFonts w:ascii="Bernard MT Condensed" w:hAnsi="Bernard MT Condensed"/>
                          <w:sz w:val="72"/>
                          <w:szCs w:val="72"/>
                        </w:rPr>
                        <w:t>LEDSHAM</w:t>
                      </w:r>
                    </w:p>
                  </w:txbxContent>
                </v:textbox>
                <w10:wrap type="square" anchorx="margin"/>
              </v:shape>
            </w:pict>
          </mc:Fallback>
        </mc:AlternateContent>
      </w:r>
      <w:r w:rsidR="00A23C42" w:rsidRPr="00804A14">
        <w:rPr>
          <w:rFonts w:ascii="Arial Black" w:hAnsi="Arial Black"/>
          <w:sz w:val="28"/>
          <w:szCs w:val="28"/>
        </w:rPr>
        <w:t xml:space="preserve">A young boy in </w:t>
      </w:r>
      <w:proofErr w:type="spellStart"/>
      <w:r w:rsidR="00A23C42" w:rsidRPr="00804A14">
        <w:rPr>
          <w:rFonts w:ascii="Arial Black" w:hAnsi="Arial Black"/>
          <w:sz w:val="28"/>
          <w:szCs w:val="28"/>
        </w:rPr>
        <w:t>Ledsham</w:t>
      </w:r>
      <w:proofErr w:type="spellEnd"/>
      <w:r w:rsidR="00A23C42" w:rsidRPr="00804A14">
        <w:rPr>
          <w:rFonts w:ascii="Arial Black" w:hAnsi="Arial Black"/>
          <w:sz w:val="28"/>
          <w:szCs w:val="28"/>
        </w:rPr>
        <w:t xml:space="preserve"> reports that there has been a ghost haunting him ever since he moved to East End Cottage. Could this be true?</w:t>
      </w:r>
    </w:p>
    <w:p w:rsidR="00DF72DD" w:rsidRPr="00804A14" w:rsidRDefault="00A23C42" w:rsidP="00804A14">
      <w:pPr>
        <w:jc w:val="both"/>
        <w:rPr>
          <w:sz w:val="28"/>
          <w:szCs w:val="28"/>
        </w:rPr>
      </w:pPr>
      <w:r w:rsidRPr="00804A14">
        <w:rPr>
          <w:sz w:val="28"/>
          <w:szCs w:val="28"/>
        </w:rPr>
        <w:t xml:space="preserve">The school boy is stating that he feels uncomfortable; he thinks his house is haunted. The 12 year-old- boy </w:t>
      </w:r>
      <w:r w:rsidR="00DF72DD" w:rsidRPr="00804A14">
        <w:rPr>
          <w:sz w:val="28"/>
          <w:szCs w:val="28"/>
        </w:rPr>
        <w:t>has been getting</w:t>
      </w:r>
      <w:r w:rsidR="009D7C8A" w:rsidRPr="00804A14">
        <w:rPr>
          <w:sz w:val="28"/>
          <w:szCs w:val="28"/>
        </w:rPr>
        <w:t xml:space="preserve"> notes from out of thin air, and</w:t>
      </w:r>
      <w:r w:rsidR="00DF72DD" w:rsidRPr="00804A14">
        <w:rPr>
          <w:sz w:val="28"/>
          <w:szCs w:val="28"/>
        </w:rPr>
        <w:t xml:space="preserve"> he says they are in very old fashioned writing. The little Harrison claimed his house is getting hard to live in, there is something else living in it…</w:t>
      </w:r>
    </w:p>
    <w:p w:rsidR="00DF72DD" w:rsidRPr="00804A14" w:rsidRDefault="00DF72DD" w:rsidP="00804A14">
      <w:pPr>
        <w:jc w:val="both"/>
        <w:rPr>
          <w:sz w:val="28"/>
          <w:szCs w:val="28"/>
        </w:rPr>
      </w:pPr>
      <w:r w:rsidRPr="00804A14">
        <w:rPr>
          <w:sz w:val="28"/>
          <w:szCs w:val="28"/>
        </w:rPr>
        <w:t>“Hello I’m James and I am here to tell you about the ghost, it’s so annoying. It is stopping me from doing anything!</w:t>
      </w:r>
      <w:r w:rsidR="009D7C8A" w:rsidRPr="00804A14">
        <w:rPr>
          <w:sz w:val="28"/>
          <w:szCs w:val="28"/>
        </w:rPr>
        <w:t xml:space="preserve"> Sleeping, eating, tidying, even dong my homework! Well, if the ghost catcher does get rid of it then maybe I will be happy and live a normal life again.”</w:t>
      </w:r>
      <w:r w:rsidR="002D5007" w:rsidRPr="00804A14">
        <w:rPr>
          <w:noProof/>
          <w:sz w:val="28"/>
          <w:szCs w:val="28"/>
          <w:lang w:eastAsia="en-GB"/>
        </w:rPr>
        <w:t xml:space="preserve"> </w:t>
      </w:r>
    </w:p>
    <w:p w:rsidR="009D7C8A" w:rsidRPr="00804A14" w:rsidRDefault="009D7C8A" w:rsidP="00804A14">
      <w:pPr>
        <w:jc w:val="both"/>
        <w:rPr>
          <w:sz w:val="28"/>
          <w:szCs w:val="28"/>
        </w:rPr>
      </w:pPr>
      <w:r w:rsidRPr="00804A14">
        <w:rPr>
          <w:sz w:val="28"/>
          <w:szCs w:val="28"/>
        </w:rPr>
        <w:t>We then interviewed a middle aged mother of two Mrs Harrison. Upon that interview we got a completely different story.</w:t>
      </w:r>
    </w:p>
    <w:p w:rsidR="009D7C8A" w:rsidRPr="00804A14" w:rsidRDefault="00804A14" w:rsidP="00804A14">
      <w:pPr>
        <w:jc w:val="both"/>
        <w:rPr>
          <w:sz w:val="28"/>
          <w:szCs w:val="28"/>
        </w:rPr>
      </w:pPr>
      <w:r w:rsidRPr="00804A14">
        <w:rPr>
          <w:noProof/>
          <w:sz w:val="28"/>
          <w:szCs w:val="28"/>
          <w:lang w:eastAsia="en-GB"/>
        </w:rPr>
        <mc:AlternateContent>
          <mc:Choice Requires="wps">
            <w:drawing>
              <wp:anchor distT="0" distB="0" distL="114300" distR="114300" simplePos="0" relativeHeight="251662848" behindDoc="0" locked="0" layoutInCell="1" allowOverlap="1" wp14:anchorId="7D901DCE" wp14:editId="1CD45023">
                <wp:simplePos x="0" y="0"/>
                <wp:positionH relativeFrom="column">
                  <wp:posOffset>3317240</wp:posOffset>
                </wp:positionH>
                <wp:positionV relativeFrom="paragraph">
                  <wp:posOffset>10795</wp:posOffset>
                </wp:positionV>
                <wp:extent cx="2374265" cy="1403985"/>
                <wp:effectExtent l="0" t="0" r="1270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2D5007" w:rsidRPr="002D5007" w:rsidRDefault="002D5007">
                            <w:pPr>
                              <w:rPr>
                                <w:i/>
                              </w:rPr>
                            </w:pPr>
                            <w:r w:rsidRPr="002D5007">
                              <w:rPr>
                                <w:i/>
                              </w:rPr>
                              <w:t>East End Cottage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901DCE" id="_x0000_s1027" type="#_x0000_t202" style="position:absolute;left:0;text-align:left;margin-left:261.2pt;margin-top:.85pt;width:186.95pt;height:110.5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">
                <v:textbox style="mso-fit-shape-to-text:t">
                  <w:txbxContent>
                    <w:p w:rsidR="002D5007" w:rsidRPr="002D5007" w:rsidRDefault="002D5007">
                      <w:pPr>
                        <w:rPr>
                          <w:i/>
                        </w:rPr>
                      </w:pPr>
                      <w:r w:rsidRPr="002D5007">
                        <w:rPr>
                          <w:i/>
                        </w:rPr>
                        <w:t>East End Cottage</w:t>
                      </w:r>
                    </w:p>
                  </w:txbxContent>
                </v:textbox>
              </v:shape>
            </w:pict>
          </mc:Fallback>
        </mc:AlternateContent>
      </w:r>
      <w:r w:rsidR="009D7C8A" w:rsidRPr="00804A14">
        <w:rPr>
          <w:sz w:val="28"/>
          <w:szCs w:val="28"/>
        </w:rPr>
        <w:t>“I’m James’ mother and I think my son is going crazy. Or maybe he is just seeing things. He has always been that type of boy, he is very gullible indeed. He also loves to play pranks and pretend it wasn’t him, but we never fall for that type of stuff.”</w:t>
      </w:r>
    </w:p>
    <w:p w:rsidR="009D7C8A" w:rsidRPr="00804A14" w:rsidRDefault="009D7C8A" w:rsidP="00804A14">
      <w:pPr>
        <w:jc w:val="both"/>
        <w:rPr>
          <w:sz w:val="28"/>
          <w:szCs w:val="28"/>
        </w:rPr>
      </w:pPr>
      <w:r w:rsidRPr="00804A14">
        <w:rPr>
          <w:sz w:val="28"/>
          <w:szCs w:val="28"/>
        </w:rPr>
        <w:t>So we know that Mrs Harrison doesn’t believe in all of that nonsense.</w:t>
      </w:r>
    </w:p>
    <w:p w:rsidR="009D7C8A" w:rsidRPr="00804A14" w:rsidRDefault="009D7C8A" w:rsidP="00804A14">
      <w:pPr>
        <w:jc w:val="both"/>
        <w:rPr>
          <w:sz w:val="28"/>
          <w:szCs w:val="28"/>
        </w:rPr>
      </w:pPr>
      <w:r w:rsidRPr="00804A14">
        <w:rPr>
          <w:sz w:val="28"/>
          <w:szCs w:val="28"/>
        </w:rPr>
        <w:t>Bert is a well-known man in the village, he is a builder but likes to call himself a ghost catcher.</w:t>
      </w:r>
    </w:p>
    <w:p w:rsidR="006C1EC7" w:rsidRPr="00804A14" w:rsidRDefault="006C1EC7" w:rsidP="00804A14">
      <w:pPr>
        <w:jc w:val="both"/>
        <w:rPr>
          <w:sz w:val="28"/>
          <w:szCs w:val="28"/>
        </w:rPr>
      </w:pPr>
      <w:r w:rsidRPr="00804A14">
        <w:rPr>
          <w:sz w:val="28"/>
          <w:szCs w:val="28"/>
        </w:rPr>
        <w:t>“</w:t>
      </w:r>
      <w:r w:rsidR="009D7C8A" w:rsidRPr="00804A14">
        <w:rPr>
          <w:sz w:val="28"/>
          <w:szCs w:val="28"/>
        </w:rPr>
        <w:t>I’ve been catching ghosts since I was a young lad, I’</w:t>
      </w:r>
      <w:r w:rsidRPr="00804A14">
        <w:rPr>
          <w:sz w:val="28"/>
          <w:szCs w:val="28"/>
        </w:rPr>
        <w:t>ll be fine. It’ll be gone in no time at all, in the blink of an eye</w:t>
      </w:r>
      <w:r w:rsidR="009D7C8A" w:rsidRPr="00804A14">
        <w:rPr>
          <w:sz w:val="28"/>
          <w:szCs w:val="28"/>
        </w:rPr>
        <w:t xml:space="preserve"> </w:t>
      </w:r>
      <w:r w:rsidRPr="00804A14">
        <w:rPr>
          <w:sz w:val="28"/>
          <w:szCs w:val="28"/>
        </w:rPr>
        <w:t>they say!”</w:t>
      </w:r>
    </w:p>
    <w:p w:rsidR="002D5007" w:rsidRPr="00804A14" w:rsidRDefault="002D5007" w:rsidP="00804A14">
      <w:pPr>
        <w:jc w:val="both"/>
        <w:rPr>
          <w:sz w:val="28"/>
          <w:szCs w:val="28"/>
        </w:rPr>
      </w:pPr>
    </w:p>
    <w:p w:rsidR="006C1EC7" w:rsidRPr="00804A14" w:rsidRDefault="006C1EC7" w:rsidP="00804A14">
      <w:pPr>
        <w:jc w:val="both"/>
        <w:rPr>
          <w:sz w:val="28"/>
          <w:szCs w:val="28"/>
        </w:rPr>
      </w:pPr>
      <w:r w:rsidRPr="00804A14">
        <w:rPr>
          <w:sz w:val="28"/>
          <w:szCs w:val="28"/>
        </w:rPr>
        <w:t>Well we have has some interesting thoughts today. If you have any more information about this incident please contact “0800 222 777” Goodbye.</w:t>
      </w:r>
    </w:p>
    <w:p w:rsidR="006C1EC7" w:rsidRDefault="002D5007">
      <w:r>
        <w:rPr>
          <w:noProof/>
          <w:lang w:eastAsia="en-GB"/>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2374265" cy="15621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62100"/>
                        </a:xfrm>
                        <a:prstGeom prst="rect">
                          <a:avLst/>
                        </a:prstGeom>
                        <a:solidFill>
                          <a:srgbClr val="FFFFFF"/>
                        </a:solidFill>
                        <a:ln w="9525">
                          <a:solidFill>
                            <a:srgbClr val="000000"/>
                          </a:solidFill>
                          <a:miter lim="800000"/>
                          <a:headEnd/>
                          <a:tailEnd/>
                        </a:ln>
                      </wps:spPr>
                      <wps:txbx>
                        <w:txbxContent>
                          <w:p w:rsidR="002D5007" w:rsidRDefault="002D5007">
                            <w:bookmarkStart w:id="0" w:name="_GoBack"/>
                            <w:r w:rsidRPr="002D5007">
                              <w:rPr>
                                <w:rFonts w:ascii="Calibri" w:eastAsia="Times New Roman" w:hAnsi="Calibri" w:cs="Times New Roman"/>
                                <w:noProof/>
                                <w:lang w:eastAsia="en-GB"/>
                              </w:rPr>
                              <w:drawing>
                                <wp:inline distT="0" distB="0" distL="0" distR="0" wp14:anchorId="36B0FBD8" wp14:editId="3EBA67E8">
                                  <wp:extent cx="2097405" cy="1514793"/>
                                  <wp:effectExtent l="0" t="0" r="0" b="9525"/>
                                  <wp:docPr id="2" name="Picture 2"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7405" cy="1514793"/>
                                          </a:xfrm>
                                          <a:prstGeom prst="rect">
                                            <a:avLst/>
                                          </a:prstGeom>
                                          <a:noFill/>
                                          <a:ln>
                                            <a:noFill/>
                                          </a:ln>
                                        </pic:spPr>
                                      </pic:pic>
                                    </a:graphicData>
                                  </a:graphic>
                                </wp:inline>
                              </w:drawing>
                            </w:r>
                            <w:bookmarkEnd w:id="0"/>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0;margin-top:0;width:186.95pt;height:123pt;z-index:25166131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">
                <v:textbox>
                  <w:txbxContent>
                    <w:p w:rsidR="002D5007" w:rsidRDefault="002D5007">
                      <w:bookmarkStart w:id="1" w:name="_GoBack"/>
                      <w:r w:rsidRPr="002D5007">
                        <w:rPr>
                          <w:rFonts w:ascii="Calibri" w:eastAsia="Times New Roman" w:hAnsi="Calibri" w:cs="Times New Roman"/>
                          <w:noProof/>
                          <w:lang w:eastAsia="en-GB"/>
                        </w:rPr>
                        <w:drawing>
                          <wp:inline distT="0" distB="0" distL="0" distR="0" wp14:anchorId="36B0FBD8" wp14:editId="3EBA67E8">
                            <wp:extent cx="2097405" cy="1514793"/>
                            <wp:effectExtent l="0" t="0" r="0" b="9525"/>
                            <wp:docPr id="2" name="Picture 2"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7405" cy="1514793"/>
                                    </a:xfrm>
                                    <a:prstGeom prst="rect">
                                      <a:avLst/>
                                    </a:prstGeom>
                                    <a:noFill/>
                                    <a:ln>
                                      <a:noFill/>
                                    </a:ln>
                                  </pic:spPr>
                                </pic:pic>
                              </a:graphicData>
                            </a:graphic>
                          </wp:inline>
                        </w:drawing>
                      </w:r>
                      <w:bookmarkEnd w:id="1"/>
                    </w:p>
                  </w:txbxContent>
                </v:textbox>
              </v:shape>
            </w:pict>
          </mc:Fallback>
        </mc:AlternateContent>
      </w:r>
    </w:p>
    <w:sectPr w:rsidR="006C1EC7" w:rsidSect="00627E2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E0047"/>
    <w:rsid w:val="002D5007"/>
    <w:rsid w:val="00627E2D"/>
    <w:rsid w:val="006C1EC7"/>
    <w:rsid w:val="00804A14"/>
    <w:rsid w:val="009A3D12"/>
    <w:rsid w:val="009D7C8A"/>
    <w:rsid w:val="00A23C42"/>
    <w:rsid w:val="00AD3FE5"/>
    <w:rsid w:val="00D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8232C-7253-4E38-940F-2AF12E27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 (Windy Nook)</dc:creator>
  <cp:lastModifiedBy>Kevin Hawdon</cp:lastModifiedBy>
  <cp:revision>7</cp:revision>
  <dcterms:created xsi:type="dcterms:W3CDTF">2020-01-28T09:25:00Z</dcterms:created>
  <dcterms:modified xsi:type="dcterms:W3CDTF">2020-02-01T19:04:00Z</dcterms:modified>
</cp:coreProperties>
</file>