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3C1E" w14:textId="0E276018" w:rsidR="00036CAF" w:rsidRDefault="00A34C76">
      <w:bookmarkStart w:id="0" w:name="_GoBack"/>
      <w:r>
        <w:tab/>
      </w:r>
      <w:r>
        <w:tab/>
      </w:r>
      <w:r>
        <w:tab/>
      </w:r>
      <w:r>
        <w:tab/>
      </w:r>
      <w:r>
        <w:tab/>
      </w:r>
      <w:r>
        <w:tab/>
      </w:r>
      <w:r>
        <w:tab/>
      </w:r>
      <w:r>
        <w:tab/>
      </w:r>
      <w:r w:rsidR="00036CAF">
        <w:t xml:space="preserve">                           5</w:t>
      </w:r>
      <w:r w:rsidR="00036CAF" w:rsidRPr="00036CAF">
        <w:rPr>
          <w:vertAlign w:val="superscript"/>
        </w:rPr>
        <w:t>th</w:t>
      </w:r>
      <w:r w:rsidR="00036CAF">
        <w:t xml:space="preserve"> October 2020</w:t>
      </w:r>
      <w:r>
        <w:tab/>
      </w:r>
    </w:p>
    <w:p w14:paraId="55418C60" w14:textId="3E6E5725" w:rsidR="00036CAF" w:rsidRDefault="00036CAF">
      <w:r>
        <w:t>Dear Parent/Carers,</w:t>
      </w:r>
    </w:p>
    <w:p w14:paraId="205D06AA" w14:textId="74434F2E" w:rsidR="00CF2535" w:rsidRDefault="00CF2535">
      <w:r>
        <w:t xml:space="preserve">As the new month starts, I would normally be producing our newsletter updating you on activities and events that are happening in school. Whilst we are trying to keep school as ‘normal’ as possible for the children, unfortunately we are unable to offer the usual visits and visitors or range of after school clubs that we know the children enjoy. It is also not possible for us to offer our usual meet the teacher sessions or parents’ evening face to face contact appointments. We will be offering a telephone appointment system so that you can find out from your class teacher how your child is managing in school. Letters with more information will </w:t>
      </w:r>
      <w:r w:rsidR="00956620">
        <w:t>follow soon</w:t>
      </w:r>
      <w:r>
        <w:t xml:space="preserve">. </w:t>
      </w:r>
    </w:p>
    <w:p w14:paraId="2BD57AC8" w14:textId="4D1278D9" w:rsidR="00CF2535" w:rsidRDefault="00CF2535">
      <w:r>
        <w:t>It has been lovely to speak to so many of you on a morning and evening and I would like to take this opportunity to thank you all for adhering to the</w:t>
      </w:r>
      <w:r w:rsidR="000F5E0F">
        <w:t xml:space="preserve"> school’s </w:t>
      </w:r>
      <w:r>
        <w:t>one</w:t>
      </w:r>
      <w:r w:rsidR="000F5E0F">
        <w:t>-</w:t>
      </w:r>
      <w:r>
        <w:t xml:space="preserve"> way system and arriving at your allocated </w:t>
      </w:r>
      <w:r w:rsidR="000F5E0F">
        <w:t>time. Can I just remind you of the importance of maintaining social distance from other adults when moving around the school site? Also, can I ask that you are mindful that you or your children are not standing talking and blocking the paths outside of school making it difficult for other families to pass by.</w:t>
      </w:r>
    </w:p>
    <w:p w14:paraId="2D3334BE" w14:textId="0E1FBF5B" w:rsidR="00D46D14" w:rsidRPr="00D46D14" w:rsidRDefault="00D46D14">
      <w:pPr>
        <w:rPr>
          <w:rStyle w:val="normaltextrun"/>
          <w:rFonts w:ascii="Calibri" w:hAnsi="Calibri" w:cs="Calibri"/>
          <w:b/>
          <w:bCs/>
          <w:color w:val="000000"/>
          <w:shd w:val="clear" w:color="auto" w:fill="FFFFFF"/>
        </w:rPr>
      </w:pPr>
      <w:r w:rsidRPr="00D46D14">
        <w:rPr>
          <w:b/>
          <w:bCs/>
        </w:rPr>
        <w:t>W</w:t>
      </w:r>
      <w:r w:rsidRPr="00D46D14">
        <w:rPr>
          <w:rStyle w:val="normaltextrun"/>
          <w:rFonts w:ascii="Calibri" w:hAnsi="Calibri" w:cs="Calibri"/>
          <w:b/>
          <w:bCs/>
          <w:color w:val="000000"/>
          <w:shd w:val="clear" w:color="auto" w:fill="FFFFFF"/>
        </w:rPr>
        <w:t xml:space="preserve">ith new local and national restrictions </w:t>
      </w:r>
      <w:r>
        <w:rPr>
          <w:rStyle w:val="normaltextrun"/>
          <w:rFonts w:ascii="Calibri" w:hAnsi="Calibri" w:cs="Calibri"/>
          <w:b/>
          <w:bCs/>
          <w:color w:val="000000"/>
          <w:shd w:val="clear" w:color="auto" w:fill="FFFFFF"/>
        </w:rPr>
        <w:t>introduced</w:t>
      </w:r>
      <w:r w:rsidRPr="00D46D14">
        <w:rPr>
          <w:rStyle w:val="normaltextrun"/>
          <w:rFonts w:ascii="Calibri" w:hAnsi="Calibri" w:cs="Calibri"/>
          <w:b/>
          <w:bCs/>
          <w:color w:val="000000"/>
          <w:shd w:val="clear" w:color="auto" w:fill="FFFFFF"/>
        </w:rPr>
        <w:t xml:space="preserve"> last week, knowing what to do to protect yourself and others from coronavirus can be confusing. </w:t>
      </w:r>
    </w:p>
    <w:p w14:paraId="30C0FBCC" w14:textId="6EB37038"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1. Don't mix with other households in their home or garden or in yours</w:t>
      </w:r>
      <w:r>
        <w:rPr>
          <w:rStyle w:val="normaltextrun"/>
          <w:rFonts w:ascii="Calibri" w:hAnsi="Calibri" w:cs="Calibri"/>
          <w:color w:val="000000"/>
          <w:shd w:val="clear" w:color="auto" w:fill="FFFFFF"/>
        </w:rPr>
        <w:t>. We know this has a big impact on our daily lives - but the evidence is clear. This is one of the best ways to stop the spread of the virus. Please don't meet in a home or garden with anyone that you don't live with.</w:t>
      </w:r>
    </w:p>
    <w:p w14:paraId="0DDCED24" w14:textId="19F7BC92"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2.</w:t>
      </w:r>
      <w:r>
        <w:rPr>
          <w:rStyle w:val="normaltextrun"/>
          <w:rFonts w:ascii="Calibri" w:hAnsi="Calibri" w:cs="Calibri"/>
          <w:color w:val="000000"/>
          <w:shd w:val="clear" w:color="auto" w:fill="FFFFFF"/>
        </w:rPr>
        <w:t xml:space="preserve"> </w:t>
      </w:r>
      <w:r w:rsidRPr="00036CAF">
        <w:rPr>
          <w:rStyle w:val="normaltextrun"/>
          <w:rFonts w:ascii="Calibri" w:hAnsi="Calibri" w:cs="Calibri"/>
          <w:b/>
          <w:bCs/>
          <w:color w:val="000000"/>
          <w:shd w:val="clear" w:color="auto" w:fill="FFFFFF"/>
        </w:rPr>
        <w:t>Avoid close contact when out and about</w:t>
      </w:r>
      <w:r>
        <w:rPr>
          <w:rStyle w:val="normaltextrun"/>
          <w:rFonts w:ascii="Calibri" w:hAnsi="Calibri" w:cs="Calibri"/>
          <w:color w:val="000000"/>
          <w:shd w:val="clear" w:color="auto" w:fill="FFFFFF"/>
        </w:rPr>
        <w:t xml:space="preserve">. When out and about keep 2 metres apart from people who don't live in your household - this does make a difference. </w:t>
      </w:r>
    </w:p>
    <w:p w14:paraId="71074281" w14:textId="5890C904"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3. Keep washing your hands</w:t>
      </w:r>
      <w:r w:rsidR="00956620" w:rsidRPr="00036CAF">
        <w:rPr>
          <w:rStyle w:val="normaltextrun"/>
          <w:rFonts w:ascii="Calibri" w:hAnsi="Calibri" w:cs="Calibri"/>
          <w:b/>
          <w:bCs/>
          <w:color w:val="000000"/>
          <w:shd w:val="clear" w:color="auto" w:fill="FFFFFF"/>
        </w:rPr>
        <w:t>.</w:t>
      </w:r>
      <w:r>
        <w:rPr>
          <w:rStyle w:val="normaltextrun"/>
          <w:rFonts w:ascii="Calibri" w:hAnsi="Calibri" w:cs="Calibri"/>
          <w:color w:val="000000"/>
          <w:shd w:val="clear" w:color="auto" w:fill="FFFFFF"/>
        </w:rPr>
        <w:t xml:space="preserve"> We know that we keep repeating this, but good hygiene is another important thing that we can all do. Wash your hands with warm, soapy water for 20 seconds whenever you can. It can kill the virus. </w:t>
      </w:r>
    </w:p>
    <w:p w14:paraId="1A211934" w14:textId="457C839B"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4. If you can't wash your hands use sanitiser</w:t>
      </w:r>
      <w:r w:rsidR="0095662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If you're out and you don't have access to warm water and soap, please use a sanitiser. Cover your entire hands and rub them together until they feel dry. </w:t>
      </w:r>
    </w:p>
    <w:p w14:paraId="39DA2B2B" w14:textId="54D1B364"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5. Wear a face covering if you can</w:t>
      </w:r>
      <w:r w:rsidR="0095662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Face coverings help protect others so wear one if you can. </w:t>
      </w:r>
    </w:p>
    <w:p w14:paraId="52B2E9F5" w14:textId="407314F4"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6. Don't socialise with others outside the home, like in pubs and restaurants</w:t>
      </w:r>
      <w:r>
        <w:rPr>
          <w:rStyle w:val="normaltextrun"/>
          <w:rFonts w:ascii="Calibri" w:hAnsi="Calibri" w:cs="Calibri"/>
          <w:color w:val="000000"/>
          <w:shd w:val="clear" w:color="auto" w:fill="FFFFFF"/>
        </w:rPr>
        <w:t xml:space="preserve">. We know not seeing people is hard but staying apart will help protect you, your family and friends. </w:t>
      </w:r>
    </w:p>
    <w:p w14:paraId="2A8B250D" w14:textId="3A08CE48"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7. Download the Track and Trace App and check in at venues</w:t>
      </w:r>
      <w:r>
        <w:rPr>
          <w:rStyle w:val="normaltextrun"/>
          <w:rFonts w:ascii="Calibri" w:hAnsi="Calibri" w:cs="Calibri"/>
          <w:color w:val="000000"/>
          <w:shd w:val="clear" w:color="auto" w:fill="FFFFFF"/>
        </w:rPr>
        <w:t>.</w:t>
      </w:r>
      <w:r w:rsidR="002204EB">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All venues will display a QR code poster at the entrance and we would ask people to download the app and scan the code anywhere you see it.</w:t>
      </w:r>
    </w:p>
    <w:p w14:paraId="7A793C32" w14:textId="5009DE0B"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8. Walk or cycle where you can</w:t>
      </w:r>
      <w:r w:rsidR="00956620" w:rsidRPr="00036CAF">
        <w:rPr>
          <w:rStyle w:val="normaltextrun"/>
          <w:rFonts w:ascii="Calibri" w:hAnsi="Calibri" w:cs="Calibri"/>
          <w:b/>
          <w:bCs/>
          <w:color w:val="000000"/>
          <w:shd w:val="clear" w:color="auto" w:fill="FFFFFF"/>
        </w:rPr>
        <w:t>.</w:t>
      </w:r>
      <w:r>
        <w:rPr>
          <w:rStyle w:val="normaltextrun"/>
          <w:rFonts w:ascii="Calibri" w:hAnsi="Calibri" w:cs="Calibri"/>
          <w:color w:val="000000"/>
          <w:shd w:val="clear" w:color="auto" w:fill="FFFFFF"/>
        </w:rPr>
        <w:t xml:space="preserve"> If you can walk or cycle, please do. Public transport can be used but please wear a face covering and try to keep a social distance when you do. Avoid car sharing. </w:t>
      </w:r>
    </w:p>
    <w:p w14:paraId="12D3137B" w14:textId="25981DE5" w:rsidR="00D46D14" w:rsidRDefault="00D46D14">
      <w:pPr>
        <w:rPr>
          <w:rStyle w:val="normaltextrun"/>
          <w:rFonts w:ascii="Calibri" w:hAnsi="Calibri" w:cs="Calibri"/>
          <w:color w:val="000000"/>
          <w:shd w:val="clear" w:color="auto" w:fill="FFFFFF"/>
        </w:rPr>
      </w:pPr>
      <w:r w:rsidRPr="00036CAF">
        <w:rPr>
          <w:rStyle w:val="normaltextrun"/>
          <w:rFonts w:ascii="Calibri" w:hAnsi="Calibri" w:cs="Calibri"/>
          <w:b/>
          <w:bCs/>
          <w:color w:val="000000"/>
          <w:shd w:val="clear" w:color="auto" w:fill="FFFFFF"/>
        </w:rPr>
        <w:t>9. Watch out for symptoms</w:t>
      </w:r>
      <w:r w:rsidR="0095662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If you have a fever, a new, continuous cough or a loss of taste or smell, then please stay at home. Even if you don't feel particularly unwell, you could spread the virus to someone who could be more at risk. </w:t>
      </w:r>
    </w:p>
    <w:p w14:paraId="4943CFFF" w14:textId="4EB311AC" w:rsidR="00D46D14" w:rsidRDefault="00D46D14">
      <w:r w:rsidRPr="00036CAF">
        <w:rPr>
          <w:rStyle w:val="normaltextrun"/>
          <w:rFonts w:ascii="Calibri" w:hAnsi="Calibri" w:cs="Calibri"/>
          <w:b/>
          <w:bCs/>
          <w:color w:val="000000"/>
          <w:shd w:val="clear" w:color="auto" w:fill="FFFFFF"/>
        </w:rPr>
        <w:t>10. Get a flu jab</w:t>
      </w:r>
      <w:r>
        <w:rPr>
          <w:rStyle w:val="normaltextrun"/>
          <w:rFonts w:ascii="Calibri" w:hAnsi="Calibri" w:cs="Calibri"/>
          <w:color w:val="000000"/>
          <w:shd w:val="clear" w:color="auto" w:fill="FFFFFF"/>
        </w:rPr>
        <w:t>. Remember school nasal sprays will take place on Friday 16</w:t>
      </w:r>
      <w:r w:rsidRPr="00D46D14">
        <w:rPr>
          <w:rStyle w:val="normaltextrun"/>
          <w:rFonts w:ascii="Calibri" w:hAnsi="Calibri" w:cs="Calibri"/>
          <w:color w:val="000000"/>
          <w:shd w:val="clear" w:color="auto" w:fill="FFFFFF"/>
          <w:vertAlign w:val="superscript"/>
        </w:rPr>
        <w:t>th</w:t>
      </w:r>
      <w:r>
        <w:rPr>
          <w:rStyle w:val="normaltextrun"/>
          <w:rFonts w:ascii="Calibri" w:hAnsi="Calibri" w:cs="Calibri"/>
          <w:color w:val="000000"/>
          <w:shd w:val="clear" w:color="auto" w:fill="FFFFFF"/>
        </w:rPr>
        <w:t xml:space="preserve"> October.</w:t>
      </w:r>
      <w:bookmarkEnd w:id="0"/>
    </w:p>
    <w:sectPr w:rsidR="00D46D1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277D2" w14:textId="77777777" w:rsidR="00CB0CA8" w:rsidRDefault="00CB0CA8" w:rsidP="00036CAF">
      <w:pPr>
        <w:spacing w:after="0" w:line="240" w:lineRule="auto"/>
      </w:pPr>
      <w:r>
        <w:separator/>
      </w:r>
    </w:p>
  </w:endnote>
  <w:endnote w:type="continuationSeparator" w:id="0">
    <w:p w14:paraId="5EE64B97" w14:textId="77777777" w:rsidR="00CB0CA8" w:rsidRDefault="00CB0CA8" w:rsidP="0003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7139A" w14:textId="77777777" w:rsidR="00CB0CA8" w:rsidRDefault="00CB0CA8" w:rsidP="00036CAF">
      <w:pPr>
        <w:spacing w:after="0" w:line="240" w:lineRule="auto"/>
      </w:pPr>
      <w:r>
        <w:separator/>
      </w:r>
    </w:p>
  </w:footnote>
  <w:footnote w:type="continuationSeparator" w:id="0">
    <w:p w14:paraId="6FB45725" w14:textId="77777777" w:rsidR="00CB0CA8" w:rsidRDefault="00CB0CA8" w:rsidP="00036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2B6E" w14:textId="40CDA8C3" w:rsidR="00036CAF" w:rsidRDefault="00036CAF" w:rsidP="00036CAF">
    <w:pPr>
      <w:pStyle w:val="Header"/>
      <w:jc w:val="center"/>
    </w:pPr>
    <w:r>
      <w:rPr>
        <w:noProof/>
      </w:rPr>
      <w:drawing>
        <wp:inline distT="0" distB="0" distL="0" distR="0" wp14:anchorId="2CD01D74" wp14:editId="4706B219">
          <wp:extent cx="767904" cy="704850"/>
          <wp:effectExtent l="0" t="0" r="0" b="0"/>
          <wp:docPr id="1" name="Picture 1" descr="SCH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L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866" cy="7222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35"/>
    <w:rsid w:val="00036CAF"/>
    <w:rsid w:val="000F5E0F"/>
    <w:rsid w:val="002204EB"/>
    <w:rsid w:val="003839F4"/>
    <w:rsid w:val="00701197"/>
    <w:rsid w:val="008C090C"/>
    <w:rsid w:val="00956620"/>
    <w:rsid w:val="00A34C76"/>
    <w:rsid w:val="00CB0CA8"/>
    <w:rsid w:val="00CF2535"/>
    <w:rsid w:val="00D4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9EF3"/>
  <w15:chartTrackingRefBased/>
  <w15:docId w15:val="{E245EE66-F6AC-4CFC-A1C3-AA9D5102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46D14"/>
  </w:style>
  <w:style w:type="character" w:customStyle="1" w:styleId="eop">
    <w:name w:val="eop"/>
    <w:basedOn w:val="DefaultParagraphFont"/>
    <w:rsid w:val="00D46D14"/>
  </w:style>
  <w:style w:type="paragraph" w:styleId="Header">
    <w:name w:val="header"/>
    <w:basedOn w:val="Normal"/>
    <w:link w:val="HeaderChar"/>
    <w:uiPriority w:val="99"/>
    <w:unhideWhenUsed/>
    <w:rsid w:val="00036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F"/>
  </w:style>
  <w:style w:type="paragraph" w:styleId="Footer">
    <w:name w:val="footer"/>
    <w:basedOn w:val="Normal"/>
    <w:link w:val="FooterChar"/>
    <w:uiPriority w:val="99"/>
    <w:unhideWhenUsed/>
    <w:rsid w:val="00036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(Head Teacher)</dc:creator>
  <cp:keywords/>
  <dc:description/>
  <cp:lastModifiedBy>Kevin Hawdon (Windy Nook)</cp:lastModifiedBy>
  <cp:revision>2</cp:revision>
  <dcterms:created xsi:type="dcterms:W3CDTF">2020-10-05T09:53:00Z</dcterms:created>
  <dcterms:modified xsi:type="dcterms:W3CDTF">2020-10-05T09:53:00Z</dcterms:modified>
</cp:coreProperties>
</file>