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4820"/>
        <w:gridCol w:w="142"/>
        <w:gridCol w:w="851"/>
        <w:gridCol w:w="4110"/>
        <w:gridCol w:w="567"/>
        <w:gridCol w:w="426"/>
        <w:gridCol w:w="708"/>
        <w:gridCol w:w="4278"/>
      </w:tblGrid>
      <w:tr w:rsidR="00BC6369" w:rsidRPr="00383748" w14:paraId="29E7506C" w14:textId="77777777" w:rsidTr="00357C1D">
        <w:trPr>
          <w:trHeight w:val="5377"/>
        </w:trPr>
        <w:tc>
          <w:tcPr>
            <w:tcW w:w="4962" w:type="dxa"/>
            <w:gridSpan w:val="2"/>
          </w:tcPr>
          <w:p w14:paraId="6E3C174B" w14:textId="0E0EE7B5" w:rsidR="00FA14A0" w:rsidRPr="00383748" w:rsidRDefault="002D4C8C" w:rsidP="00FA14A0">
            <w:pPr>
              <w:pStyle w:val="Heading2"/>
              <w:jc w:val="center"/>
              <w:rPr>
                <w:rFonts w:ascii="Calibri" w:hAnsi="Calibri" w:cs="Calibri"/>
                <w:b/>
                <w:bCs/>
              </w:rPr>
            </w:pPr>
            <w:r w:rsidRPr="00383748">
              <w:rPr>
                <w:rFonts w:ascii="Calibri" w:hAnsi="Calibri" w:cs="Calibri"/>
                <w:b/>
                <w:bCs/>
              </w:rPr>
              <w:t>Personal, Social &amp; Emotional Development</w:t>
            </w:r>
          </w:p>
          <w:p w14:paraId="552C6F77" w14:textId="77777777" w:rsidR="00FA705D" w:rsidRPr="00FA705D" w:rsidRDefault="00FA705D" w:rsidP="00FA705D">
            <w:pPr>
              <w:pStyle w:val="NoSpacing"/>
              <w:rPr>
                <w:rFonts w:ascii="Calibri" w:hAnsi="Calibri" w:cs="Calibri"/>
              </w:rPr>
            </w:pPr>
            <w:r w:rsidRPr="00FA705D">
              <w:rPr>
                <w:rFonts w:ascii="Calibri" w:hAnsi="Calibri" w:cs="Calibri"/>
              </w:rPr>
              <w:t>We support children to develop confidence, independence and positive relationships.</w:t>
            </w:r>
          </w:p>
          <w:p w14:paraId="24BCFB2E" w14:textId="77777777" w:rsidR="00FA705D" w:rsidRPr="00FA705D" w:rsidRDefault="00FA705D" w:rsidP="00FA705D">
            <w:pPr>
              <w:pStyle w:val="NoSpacing"/>
              <w:rPr>
                <w:rFonts w:ascii="Calibri" w:hAnsi="Calibri" w:cs="Calibri"/>
              </w:rPr>
            </w:pPr>
            <w:r w:rsidRPr="00FA705D">
              <w:rPr>
                <w:rFonts w:ascii="Calibri" w:hAnsi="Calibri" w:cs="Calibri"/>
                <w:b/>
                <w:bCs/>
              </w:rPr>
              <w:t>Children will:</w:t>
            </w:r>
          </w:p>
          <w:p w14:paraId="00FCCA1D"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Develop friendships with peers and adults</w:t>
            </w:r>
          </w:p>
          <w:p w14:paraId="7CE26910"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Help create and follow the class charter using kind words, actions and choices</w:t>
            </w:r>
          </w:p>
          <w:p w14:paraId="14E5834D"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Learn to work as part of a group and class community</w:t>
            </w:r>
          </w:p>
          <w:p w14:paraId="43EAE2FC"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Take turns and share fairly</w:t>
            </w:r>
          </w:p>
          <w:p w14:paraId="2512B85D"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Learn to care for toys, equipment and the learning environment</w:t>
            </w:r>
          </w:p>
          <w:p w14:paraId="5A3780F4"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Celebrate Harvest through stories and songs</w:t>
            </w:r>
          </w:p>
          <w:p w14:paraId="1E5B012F"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Talk about feelings and begin to describe themselves positively</w:t>
            </w:r>
          </w:p>
          <w:p w14:paraId="24493B2C"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Express their needs, thoughts and opinions</w:t>
            </w:r>
          </w:p>
          <w:p w14:paraId="286FCB52" w14:textId="77777777" w:rsidR="00FA705D" w:rsidRPr="00FA705D" w:rsidRDefault="00FA705D" w:rsidP="00FA705D">
            <w:pPr>
              <w:pStyle w:val="NoSpacing"/>
              <w:numPr>
                <w:ilvl w:val="0"/>
                <w:numId w:val="26"/>
              </w:numPr>
              <w:rPr>
                <w:rFonts w:ascii="Calibri" w:hAnsi="Calibri" w:cs="Calibri"/>
              </w:rPr>
            </w:pPr>
            <w:r w:rsidRPr="00FA705D">
              <w:rPr>
                <w:rFonts w:ascii="Calibri" w:hAnsi="Calibri" w:cs="Calibri"/>
              </w:rPr>
              <w:t>Work, play and solve problems alongside friends</w:t>
            </w:r>
          </w:p>
          <w:p w14:paraId="76560CA9" w14:textId="7DBCACC8" w:rsidR="00FA14A0" w:rsidRPr="00FA705D" w:rsidRDefault="00FA705D" w:rsidP="00FA705D">
            <w:pPr>
              <w:pStyle w:val="NoSpacing"/>
              <w:numPr>
                <w:ilvl w:val="0"/>
                <w:numId w:val="26"/>
              </w:numPr>
              <w:rPr>
                <w:rFonts w:ascii="Calibri" w:hAnsi="Calibri" w:cs="Calibri"/>
              </w:rPr>
            </w:pPr>
            <w:r w:rsidRPr="00FA705D">
              <w:rPr>
                <w:rFonts w:ascii="Calibri" w:hAnsi="Calibri" w:cs="Calibri"/>
              </w:rPr>
              <w:t>Develop confidence when trying new activities</w:t>
            </w:r>
          </w:p>
        </w:tc>
        <w:tc>
          <w:tcPr>
            <w:tcW w:w="4961" w:type="dxa"/>
            <w:gridSpan w:val="2"/>
          </w:tcPr>
          <w:p w14:paraId="44F27DB8" w14:textId="77777777" w:rsidR="00FA14A0" w:rsidRPr="00383748" w:rsidRDefault="00FA14A0" w:rsidP="00BC6369">
            <w:pPr>
              <w:pStyle w:val="Heading2"/>
              <w:jc w:val="center"/>
              <w:rPr>
                <w:rFonts w:ascii="Calibri" w:hAnsi="Calibri" w:cs="Calibri"/>
                <w:b/>
                <w:bCs/>
                <w:sz w:val="12"/>
                <w:szCs w:val="12"/>
              </w:rPr>
            </w:pPr>
          </w:p>
          <w:p w14:paraId="63F3A417" w14:textId="5B7F7D30" w:rsidR="00FA14A0" w:rsidRPr="00383748" w:rsidRDefault="00FA14A0" w:rsidP="00BC6369">
            <w:pPr>
              <w:pStyle w:val="Heading2"/>
              <w:jc w:val="center"/>
              <w:rPr>
                <w:rFonts w:ascii="Calibri" w:hAnsi="Calibri" w:cs="Calibri"/>
                <w:b/>
                <w:bCs/>
                <w:sz w:val="36"/>
                <w:szCs w:val="36"/>
              </w:rPr>
            </w:pPr>
            <w:r w:rsidRPr="00383748">
              <w:rPr>
                <w:rFonts w:ascii="Calibri" w:hAnsi="Calibri" w:cs="Calibri"/>
                <w:b/>
                <w:bCs/>
                <w:sz w:val="36"/>
                <w:szCs w:val="36"/>
              </w:rPr>
              <w:t>Curriculum Overview</w:t>
            </w:r>
          </w:p>
          <w:p w14:paraId="2C8A4BA8" w14:textId="2B89B8BB" w:rsidR="00FA14A0" w:rsidRPr="00383748" w:rsidRDefault="00357C1D" w:rsidP="00FA14A0">
            <w:pPr>
              <w:pStyle w:val="Heading2"/>
              <w:jc w:val="center"/>
              <w:rPr>
                <w:rFonts w:ascii="Calibri" w:hAnsi="Calibri" w:cs="Calibri"/>
                <w:b/>
                <w:bCs/>
                <w:sz w:val="36"/>
                <w:szCs w:val="36"/>
              </w:rPr>
            </w:pPr>
            <w:r>
              <w:rPr>
                <w:rFonts w:ascii="Calibri" w:hAnsi="Calibri" w:cs="Calibri"/>
                <w:b/>
                <w:bCs/>
                <w:sz w:val="36"/>
                <w:szCs w:val="36"/>
              </w:rPr>
              <w:t>Autumn</w:t>
            </w:r>
            <w:r w:rsidR="00FA14A0" w:rsidRPr="00383748">
              <w:rPr>
                <w:rFonts w:ascii="Calibri" w:hAnsi="Calibri" w:cs="Calibri"/>
                <w:b/>
                <w:bCs/>
                <w:sz w:val="36"/>
                <w:szCs w:val="36"/>
              </w:rPr>
              <w:t xml:space="preserve"> Term </w:t>
            </w:r>
            <w:r>
              <w:rPr>
                <w:rFonts w:ascii="Calibri" w:hAnsi="Calibri" w:cs="Calibri"/>
                <w:b/>
                <w:bCs/>
                <w:sz w:val="36"/>
                <w:szCs w:val="36"/>
              </w:rPr>
              <w:t>1</w:t>
            </w:r>
          </w:p>
          <w:p w14:paraId="5263B111" w14:textId="4112AFDB" w:rsidR="00BC6369" w:rsidRPr="00383748" w:rsidRDefault="00BC6369" w:rsidP="00BC6369">
            <w:pPr>
              <w:pStyle w:val="Heading2"/>
              <w:jc w:val="center"/>
              <w:rPr>
                <w:rFonts w:ascii="Calibri" w:hAnsi="Calibri" w:cs="Calibri"/>
              </w:rPr>
            </w:pPr>
            <w:r w:rsidRPr="00383748">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383748" w:rsidRDefault="00FA14A0" w:rsidP="00FA14A0">
            <w:pPr>
              <w:rPr>
                <w:rFonts w:ascii="Calibri" w:hAnsi="Calibri" w:cs="Calibri"/>
              </w:rPr>
            </w:pPr>
          </w:p>
          <w:p w14:paraId="2EC89328" w14:textId="11F4219C" w:rsidR="00FA14A0" w:rsidRPr="00383748" w:rsidRDefault="00FA14A0" w:rsidP="00FA14A0">
            <w:pPr>
              <w:pStyle w:val="Heading2"/>
              <w:jc w:val="center"/>
              <w:rPr>
                <w:rFonts w:ascii="Calibri" w:hAnsi="Calibri" w:cs="Calibri"/>
                <w:b/>
                <w:bCs/>
              </w:rPr>
            </w:pPr>
            <w:r w:rsidRPr="00383748">
              <w:rPr>
                <w:rFonts w:ascii="Calibri" w:hAnsi="Calibri" w:cs="Calibri"/>
                <w:b/>
                <w:bCs/>
              </w:rPr>
              <w:t>Class</w:t>
            </w:r>
            <w:r w:rsidR="002D4C8C" w:rsidRPr="00383748">
              <w:rPr>
                <w:rFonts w:ascii="Calibri" w:hAnsi="Calibri" w:cs="Calibri"/>
                <w:b/>
                <w:bCs/>
              </w:rPr>
              <w:t>es: Ladybirds &amp; Dragonflies</w:t>
            </w:r>
          </w:p>
          <w:p w14:paraId="57226B44" w14:textId="77777777" w:rsidR="002D4C8C" w:rsidRPr="00383748" w:rsidRDefault="00BC6369" w:rsidP="00BC6369">
            <w:pPr>
              <w:pStyle w:val="Heading2"/>
              <w:jc w:val="center"/>
              <w:rPr>
                <w:rFonts w:ascii="Calibri" w:hAnsi="Calibri" w:cs="Calibri"/>
                <w:b/>
                <w:bCs/>
              </w:rPr>
            </w:pPr>
            <w:r w:rsidRPr="00383748">
              <w:rPr>
                <w:rFonts w:ascii="Calibri" w:hAnsi="Calibri" w:cs="Calibri"/>
                <w:b/>
                <w:bCs/>
              </w:rPr>
              <w:t xml:space="preserve">Class </w:t>
            </w:r>
            <w:r w:rsidR="00FA14A0" w:rsidRPr="00383748">
              <w:rPr>
                <w:rFonts w:ascii="Calibri" w:hAnsi="Calibri" w:cs="Calibri"/>
                <w:b/>
                <w:bCs/>
              </w:rPr>
              <w:t>T</w:t>
            </w:r>
            <w:r w:rsidRPr="00383748">
              <w:rPr>
                <w:rFonts w:ascii="Calibri" w:hAnsi="Calibri" w:cs="Calibri"/>
                <w:b/>
                <w:bCs/>
              </w:rPr>
              <w:t>eacher</w:t>
            </w:r>
            <w:r w:rsidR="002D4C8C" w:rsidRPr="00383748">
              <w:rPr>
                <w:rFonts w:ascii="Calibri" w:hAnsi="Calibri" w:cs="Calibri"/>
                <w:b/>
                <w:bCs/>
              </w:rPr>
              <w:t>s</w:t>
            </w:r>
            <w:r w:rsidRPr="00383748">
              <w:rPr>
                <w:rFonts w:ascii="Calibri" w:hAnsi="Calibri" w:cs="Calibri"/>
                <w:b/>
                <w:bCs/>
              </w:rPr>
              <w:t>: M</w:t>
            </w:r>
            <w:r w:rsidR="002D4C8C" w:rsidRPr="00383748">
              <w:rPr>
                <w:rFonts w:ascii="Calibri" w:hAnsi="Calibri" w:cs="Calibri"/>
                <w:b/>
                <w:bCs/>
              </w:rPr>
              <w:t>rs Ramanandi</w:t>
            </w:r>
          </w:p>
          <w:p w14:paraId="5E30B969" w14:textId="6F418CDA" w:rsidR="00BC6369" w:rsidRPr="00383748" w:rsidRDefault="002D4C8C" w:rsidP="00383748">
            <w:pPr>
              <w:pStyle w:val="Heading2"/>
              <w:jc w:val="center"/>
              <w:rPr>
                <w:rFonts w:ascii="Calibri" w:hAnsi="Calibri" w:cs="Calibri"/>
                <w:b/>
                <w:bCs/>
              </w:rPr>
            </w:pPr>
            <w:r w:rsidRPr="00383748">
              <w:rPr>
                <w:rFonts w:ascii="Calibri" w:hAnsi="Calibri" w:cs="Calibri"/>
                <w:b/>
                <w:bCs/>
              </w:rPr>
              <w:t xml:space="preserve">               Miss Hill</w:t>
            </w:r>
          </w:p>
        </w:tc>
        <w:tc>
          <w:tcPr>
            <w:tcW w:w="5979" w:type="dxa"/>
            <w:gridSpan w:val="4"/>
          </w:tcPr>
          <w:p w14:paraId="09FD741B" w14:textId="2BF3A04E" w:rsidR="00BC6369" w:rsidRPr="00383748" w:rsidRDefault="002D4C8C" w:rsidP="00BC6369">
            <w:pPr>
              <w:pStyle w:val="Heading2"/>
              <w:jc w:val="center"/>
              <w:rPr>
                <w:rFonts w:ascii="Calibri" w:hAnsi="Calibri" w:cs="Calibri"/>
                <w:b/>
                <w:bCs/>
              </w:rPr>
            </w:pPr>
            <w:r w:rsidRPr="00383748">
              <w:rPr>
                <w:rFonts w:ascii="Calibri" w:hAnsi="Calibri" w:cs="Calibri"/>
                <w:b/>
                <w:bCs/>
              </w:rPr>
              <w:t>Communication &amp; Language</w:t>
            </w:r>
          </w:p>
          <w:p w14:paraId="25E596E5" w14:textId="207D86BB" w:rsidR="00FA705D" w:rsidRPr="00FA705D" w:rsidRDefault="00FA705D" w:rsidP="00FA705D">
            <w:pPr>
              <w:pStyle w:val="NoSpacing"/>
              <w:rPr>
                <w:rFonts w:ascii="Calibri" w:hAnsi="Calibri" w:cs="Calibri"/>
              </w:rPr>
            </w:pPr>
            <w:r w:rsidRPr="00A172A9">
              <w:rPr>
                <w:rFonts w:ascii="Calibri" w:hAnsi="Calibri" w:cs="Calibri"/>
              </w:rPr>
              <w:t>We help children develop strong speaking and listening skills.</w:t>
            </w:r>
          </w:p>
          <w:p w14:paraId="66B0CD24" w14:textId="3F7C7D74"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27BAD631"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Listen to stories and join in with repeated phrases and refrains</w:t>
            </w:r>
          </w:p>
          <w:p w14:paraId="45B7CFCC"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Identify story characters and settings</w:t>
            </w:r>
          </w:p>
          <w:p w14:paraId="37AB8F37"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Retell familiar stories through role play and small world activities</w:t>
            </w:r>
          </w:p>
          <w:p w14:paraId="4BA1FD1B"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Recognise and enjoy rhyming words</w:t>
            </w:r>
          </w:p>
          <w:p w14:paraId="2077E3A1"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Sequence stories using props, pictures and puppets</w:t>
            </w:r>
          </w:p>
          <w:p w14:paraId="326463C4"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Talk about themselves, their families and where they live</w:t>
            </w:r>
          </w:p>
          <w:p w14:paraId="50542C98"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Learn and use new vocabulary linked to stories and topics</w:t>
            </w:r>
          </w:p>
          <w:p w14:paraId="483FAD9E"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Ask and answer simple questions</w:t>
            </w:r>
          </w:p>
          <w:p w14:paraId="4DF45D8A" w14:textId="77777777" w:rsidR="00FA705D" w:rsidRPr="00A172A9" w:rsidRDefault="00FA705D" w:rsidP="00FA705D">
            <w:pPr>
              <w:pStyle w:val="NoSpacing"/>
              <w:numPr>
                <w:ilvl w:val="0"/>
                <w:numId w:val="27"/>
              </w:numPr>
              <w:rPr>
                <w:rFonts w:ascii="Calibri" w:hAnsi="Calibri" w:cs="Calibri"/>
              </w:rPr>
            </w:pPr>
            <w:r w:rsidRPr="00A172A9">
              <w:rPr>
                <w:rFonts w:ascii="Calibri" w:hAnsi="Calibri" w:cs="Calibri"/>
              </w:rPr>
              <w:t>Take part in circle times, listening and speaking appropriately</w:t>
            </w:r>
          </w:p>
          <w:p w14:paraId="0E45E177" w14:textId="27C65B4F" w:rsidR="00BC6369" w:rsidRPr="00383748" w:rsidRDefault="00FA705D" w:rsidP="00FA705D">
            <w:pPr>
              <w:pStyle w:val="NoSpacing"/>
              <w:numPr>
                <w:ilvl w:val="0"/>
                <w:numId w:val="27"/>
              </w:numPr>
              <w:rPr>
                <w:rFonts w:ascii="Calibri" w:hAnsi="Calibri" w:cs="Calibri"/>
              </w:rPr>
            </w:pPr>
            <w:r w:rsidRPr="00A172A9">
              <w:rPr>
                <w:rFonts w:ascii="Calibri" w:hAnsi="Calibri" w:cs="Calibri"/>
              </w:rPr>
              <w:t>Follow instructions with increasing independence</w:t>
            </w:r>
          </w:p>
        </w:tc>
      </w:tr>
      <w:tr w:rsidR="00BC6369" w:rsidRPr="00383748" w14:paraId="2028583C" w14:textId="77777777" w:rsidTr="00EC3997">
        <w:trPr>
          <w:trHeight w:val="4527"/>
        </w:trPr>
        <w:tc>
          <w:tcPr>
            <w:tcW w:w="4820" w:type="dxa"/>
          </w:tcPr>
          <w:p w14:paraId="222E6DB3" w14:textId="4CC47EE6" w:rsidR="00BC6369" w:rsidRPr="00383748" w:rsidRDefault="00383748" w:rsidP="00BC6369">
            <w:pPr>
              <w:pStyle w:val="Heading2"/>
              <w:jc w:val="center"/>
              <w:rPr>
                <w:rFonts w:ascii="Calibri" w:hAnsi="Calibri" w:cs="Calibri"/>
                <w:b/>
                <w:bCs/>
              </w:rPr>
            </w:pPr>
            <w:r w:rsidRPr="00383748">
              <w:rPr>
                <w:rFonts w:ascii="Calibri" w:hAnsi="Calibri" w:cs="Calibri"/>
                <w:b/>
                <w:bCs/>
              </w:rPr>
              <w:t>Physical Development</w:t>
            </w:r>
          </w:p>
          <w:p w14:paraId="303AD0B1" w14:textId="77777777" w:rsidR="00FA705D" w:rsidRPr="00A172A9" w:rsidRDefault="00FA705D" w:rsidP="00FA705D">
            <w:pPr>
              <w:pStyle w:val="NoSpacing"/>
              <w:rPr>
                <w:rFonts w:ascii="Calibri" w:hAnsi="Calibri" w:cs="Calibri"/>
              </w:rPr>
            </w:pPr>
            <w:r w:rsidRPr="00A172A9">
              <w:rPr>
                <w:rFonts w:ascii="Calibri" w:hAnsi="Calibri" w:cs="Calibri"/>
              </w:rPr>
              <w:t>Children will build strength, coordination and independence.</w:t>
            </w:r>
          </w:p>
          <w:p w14:paraId="5B64D2FE"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45FF390F"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Develop fine motor skills through activities such as threading, ribbons and tweezers</w:t>
            </w:r>
          </w:p>
          <w:p w14:paraId="6B3CC5AB"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Use one-handed tools safely, including scissors</w:t>
            </w:r>
          </w:p>
          <w:p w14:paraId="15782D6E"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Dress and undress independently</w:t>
            </w:r>
          </w:p>
          <w:p w14:paraId="3E7395A0"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Manage personal hygiene routines</w:t>
            </w:r>
          </w:p>
          <w:p w14:paraId="733FEB98"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Learn how to stay healthy</w:t>
            </w:r>
          </w:p>
          <w:p w14:paraId="763E2991" w14:textId="77777777" w:rsidR="00FA705D" w:rsidRPr="00A172A9" w:rsidRDefault="00FA705D" w:rsidP="00FA705D">
            <w:pPr>
              <w:pStyle w:val="NoSpacing"/>
              <w:numPr>
                <w:ilvl w:val="0"/>
                <w:numId w:val="28"/>
              </w:numPr>
              <w:rPr>
                <w:rFonts w:ascii="Calibri" w:hAnsi="Calibri" w:cs="Calibri"/>
              </w:rPr>
            </w:pPr>
            <w:r w:rsidRPr="00A172A9">
              <w:rPr>
                <w:rFonts w:ascii="Calibri" w:hAnsi="Calibri" w:cs="Calibri"/>
              </w:rPr>
              <w:t>Understand how to stay safe in school and use resources safely</w:t>
            </w:r>
          </w:p>
          <w:p w14:paraId="2A050FEF" w14:textId="24DD1FDA" w:rsidR="00BC6369" w:rsidRPr="00383748" w:rsidRDefault="00FA705D" w:rsidP="00FA705D">
            <w:pPr>
              <w:pStyle w:val="NoSpacing"/>
              <w:numPr>
                <w:ilvl w:val="0"/>
                <w:numId w:val="28"/>
              </w:numPr>
              <w:rPr>
                <w:rFonts w:ascii="Calibri" w:hAnsi="Calibri" w:cs="Calibri"/>
              </w:rPr>
            </w:pPr>
            <w:r w:rsidRPr="00A172A9">
              <w:rPr>
                <w:rFonts w:ascii="Calibri" w:hAnsi="Calibri" w:cs="Calibri"/>
              </w:rPr>
              <w:t>Develop spatial awareness and gross motor skills through outdoor play and PE activities</w:t>
            </w:r>
          </w:p>
        </w:tc>
        <w:tc>
          <w:tcPr>
            <w:tcW w:w="5670" w:type="dxa"/>
            <w:gridSpan w:val="4"/>
          </w:tcPr>
          <w:p w14:paraId="65503101" w14:textId="04E9C7D4" w:rsidR="00BC6369" w:rsidRPr="00383748" w:rsidRDefault="00383748" w:rsidP="00BC6369">
            <w:pPr>
              <w:pStyle w:val="Heading2"/>
              <w:jc w:val="center"/>
              <w:rPr>
                <w:rFonts w:ascii="Calibri" w:hAnsi="Calibri" w:cs="Calibri"/>
                <w:b/>
                <w:bCs/>
              </w:rPr>
            </w:pPr>
            <w:r w:rsidRPr="00383748">
              <w:rPr>
                <w:rFonts w:ascii="Calibri" w:hAnsi="Calibri" w:cs="Calibri"/>
                <w:b/>
                <w:bCs/>
              </w:rPr>
              <w:t>Literacy</w:t>
            </w:r>
          </w:p>
          <w:p w14:paraId="7F59027C" w14:textId="77777777" w:rsidR="00FA705D" w:rsidRPr="00A172A9" w:rsidRDefault="00FA705D" w:rsidP="00FA705D">
            <w:pPr>
              <w:pStyle w:val="NoSpacing"/>
              <w:rPr>
                <w:rFonts w:ascii="Calibri" w:hAnsi="Calibri" w:cs="Calibri"/>
              </w:rPr>
            </w:pPr>
            <w:r w:rsidRPr="00A172A9">
              <w:rPr>
                <w:rFonts w:ascii="Calibri" w:hAnsi="Calibri" w:cs="Calibri"/>
              </w:rPr>
              <w:t>We support children as they begin their reading and writing journey.</w:t>
            </w:r>
          </w:p>
          <w:p w14:paraId="14C14F07"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57017C4F" w14:textId="41D65F16" w:rsidR="00FA705D" w:rsidRPr="00A172A9" w:rsidRDefault="00FA705D" w:rsidP="00FA705D">
            <w:pPr>
              <w:pStyle w:val="NoSpacing"/>
              <w:numPr>
                <w:ilvl w:val="0"/>
                <w:numId w:val="29"/>
              </w:numPr>
              <w:rPr>
                <w:rFonts w:ascii="Calibri" w:hAnsi="Calibri" w:cs="Calibri"/>
              </w:rPr>
            </w:pPr>
            <w:r w:rsidRPr="00A172A9">
              <w:rPr>
                <w:rFonts w:ascii="Calibri" w:hAnsi="Calibri" w:cs="Calibri"/>
              </w:rPr>
              <w:t>Learn how to hold a pencil correctly</w:t>
            </w:r>
            <w:r>
              <w:rPr>
                <w:rFonts w:ascii="Calibri" w:hAnsi="Calibri" w:cs="Calibri"/>
              </w:rPr>
              <w:t xml:space="preserve"> and </w:t>
            </w:r>
          </w:p>
          <w:p w14:paraId="6F0AC873"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Develop pencil control</w:t>
            </w:r>
          </w:p>
          <w:p w14:paraId="0BB8D73F"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Recognise and write their own name</w:t>
            </w:r>
          </w:p>
          <w:p w14:paraId="4D263BEA"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Give meaning to marks they make</w:t>
            </w:r>
          </w:p>
          <w:p w14:paraId="4ED56A68"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Hear and identify initial sounds in words</w:t>
            </w:r>
          </w:p>
          <w:p w14:paraId="6C5FEEEC" w14:textId="2EA70263" w:rsidR="00FA705D" w:rsidRPr="00A172A9" w:rsidRDefault="00FA705D" w:rsidP="00FA705D">
            <w:pPr>
              <w:pStyle w:val="NoSpacing"/>
              <w:numPr>
                <w:ilvl w:val="0"/>
                <w:numId w:val="29"/>
              </w:numPr>
              <w:rPr>
                <w:rFonts w:ascii="Calibri" w:hAnsi="Calibri" w:cs="Calibri"/>
              </w:rPr>
            </w:pPr>
            <w:r w:rsidRPr="00A172A9">
              <w:rPr>
                <w:rFonts w:ascii="Calibri" w:hAnsi="Calibri" w:cs="Calibri"/>
              </w:rPr>
              <w:t>Write initial sounds in words</w:t>
            </w:r>
            <w:r>
              <w:rPr>
                <w:rFonts w:ascii="Calibri" w:hAnsi="Calibri" w:cs="Calibri"/>
              </w:rPr>
              <w:t xml:space="preserve"> and </w:t>
            </w:r>
          </w:p>
          <w:p w14:paraId="375DB717"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Begin writing simple words</w:t>
            </w:r>
          </w:p>
          <w:p w14:paraId="2145C1CD"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Begin reading simple words using phonic knowledge</w:t>
            </w:r>
          </w:p>
          <w:p w14:paraId="0C28A427" w14:textId="77777777" w:rsidR="00FA705D" w:rsidRPr="00A172A9" w:rsidRDefault="00FA705D" w:rsidP="00FA705D">
            <w:pPr>
              <w:pStyle w:val="NoSpacing"/>
              <w:numPr>
                <w:ilvl w:val="0"/>
                <w:numId w:val="29"/>
              </w:numPr>
              <w:rPr>
                <w:rFonts w:ascii="Calibri" w:hAnsi="Calibri" w:cs="Calibri"/>
              </w:rPr>
            </w:pPr>
            <w:r w:rsidRPr="00A172A9">
              <w:rPr>
                <w:rFonts w:ascii="Calibri" w:hAnsi="Calibri" w:cs="Calibri"/>
              </w:rPr>
              <w:t>Listen to and discuss stories</w:t>
            </w:r>
          </w:p>
          <w:p w14:paraId="1F410F5B" w14:textId="6E7B4346" w:rsidR="00FA14A0" w:rsidRPr="00FA705D" w:rsidRDefault="00FA705D" w:rsidP="00FA705D">
            <w:pPr>
              <w:pStyle w:val="NoSpacing"/>
              <w:numPr>
                <w:ilvl w:val="0"/>
                <w:numId w:val="29"/>
              </w:numPr>
              <w:rPr>
                <w:rFonts w:ascii="Calibri" w:hAnsi="Calibri" w:cs="Calibri"/>
              </w:rPr>
            </w:pPr>
            <w:r w:rsidRPr="00A172A9">
              <w:rPr>
                <w:rFonts w:ascii="Calibri" w:hAnsi="Calibri" w:cs="Calibri"/>
              </w:rPr>
              <w:t>Use the reading area independently and enjoy books with purpose</w:t>
            </w:r>
          </w:p>
        </w:tc>
        <w:tc>
          <w:tcPr>
            <w:tcW w:w="5412" w:type="dxa"/>
            <w:gridSpan w:val="3"/>
          </w:tcPr>
          <w:p w14:paraId="67E710EF" w14:textId="2866B9F1" w:rsidR="00BC6369" w:rsidRPr="00383748" w:rsidRDefault="00383748" w:rsidP="00BC6369">
            <w:pPr>
              <w:pStyle w:val="Heading2"/>
              <w:jc w:val="center"/>
              <w:rPr>
                <w:rFonts w:ascii="Calibri" w:hAnsi="Calibri" w:cs="Calibri"/>
                <w:b/>
                <w:bCs/>
              </w:rPr>
            </w:pPr>
            <w:r w:rsidRPr="00383748">
              <w:rPr>
                <w:rFonts w:ascii="Calibri" w:hAnsi="Calibri" w:cs="Calibri"/>
                <w:b/>
                <w:bCs/>
              </w:rPr>
              <w:t>Maths</w:t>
            </w:r>
          </w:p>
          <w:p w14:paraId="032A45D0" w14:textId="77777777" w:rsidR="00FA705D" w:rsidRPr="00A172A9" w:rsidRDefault="00FA705D" w:rsidP="00FA705D">
            <w:pPr>
              <w:pStyle w:val="NoSpacing"/>
              <w:rPr>
                <w:rFonts w:ascii="Calibri" w:hAnsi="Calibri" w:cs="Calibri"/>
              </w:rPr>
            </w:pPr>
            <w:r w:rsidRPr="00A172A9">
              <w:rPr>
                <w:rFonts w:ascii="Calibri" w:hAnsi="Calibri" w:cs="Calibri"/>
              </w:rPr>
              <w:t>Maths learning is practical, active and linked to everyday experiences.</w:t>
            </w:r>
          </w:p>
          <w:p w14:paraId="07C4FA3B"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2AC06FB8"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Use number names confidently in play</w:t>
            </w:r>
          </w:p>
          <w:p w14:paraId="338ABEDA" w14:textId="149664CF" w:rsidR="00FA705D" w:rsidRPr="00A172A9" w:rsidRDefault="00FA705D" w:rsidP="00FA705D">
            <w:pPr>
              <w:pStyle w:val="NoSpacing"/>
              <w:numPr>
                <w:ilvl w:val="0"/>
                <w:numId w:val="30"/>
              </w:numPr>
              <w:rPr>
                <w:rFonts w:ascii="Calibri" w:hAnsi="Calibri" w:cs="Calibri"/>
              </w:rPr>
            </w:pPr>
            <w:r w:rsidRPr="00A172A9">
              <w:rPr>
                <w:rFonts w:ascii="Calibri" w:hAnsi="Calibri" w:cs="Calibri"/>
              </w:rPr>
              <w:t>Recognise</w:t>
            </w:r>
            <w:r>
              <w:rPr>
                <w:rFonts w:ascii="Calibri" w:hAnsi="Calibri" w:cs="Calibri"/>
              </w:rPr>
              <w:t xml:space="preserve"> and represent</w:t>
            </w:r>
            <w:r w:rsidRPr="00A172A9">
              <w:rPr>
                <w:rFonts w:ascii="Calibri" w:hAnsi="Calibri" w:cs="Calibri"/>
              </w:rPr>
              <w:t xml:space="preserve"> numbers in the environment</w:t>
            </w:r>
          </w:p>
          <w:p w14:paraId="610B423A"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Join in with number songs and rhymes</w:t>
            </w:r>
          </w:p>
          <w:p w14:paraId="07F8831D"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Count groups of objects accurately</w:t>
            </w:r>
          </w:p>
          <w:p w14:paraId="63CAB36B"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Recognise and order numbers to 10 and beyond</w:t>
            </w:r>
          </w:p>
          <w:p w14:paraId="7251FF70" w14:textId="0F50C8EB" w:rsidR="00FA705D" w:rsidRPr="00A172A9" w:rsidRDefault="00FA705D" w:rsidP="00FA705D">
            <w:pPr>
              <w:pStyle w:val="NoSpacing"/>
              <w:numPr>
                <w:ilvl w:val="0"/>
                <w:numId w:val="30"/>
              </w:numPr>
              <w:rPr>
                <w:rFonts w:ascii="Calibri" w:hAnsi="Calibri" w:cs="Calibri"/>
              </w:rPr>
            </w:pPr>
            <w:r w:rsidRPr="00A172A9">
              <w:rPr>
                <w:rFonts w:ascii="Calibri" w:hAnsi="Calibri" w:cs="Calibri"/>
              </w:rPr>
              <w:t>Compare quantities using  "more" and "less"</w:t>
            </w:r>
          </w:p>
          <w:p w14:paraId="4EC15749"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Explore 2D shapes, colours and patterns</w:t>
            </w:r>
          </w:p>
          <w:p w14:paraId="6A3E5F10"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Create repeating patterns</w:t>
            </w:r>
          </w:p>
          <w:p w14:paraId="75D1D6F4"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Use language related to time, height and length</w:t>
            </w:r>
          </w:p>
          <w:p w14:paraId="0E304F4C" w14:textId="77777777" w:rsidR="00FA705D" w:rsidRPr="00A172A9" w:rsidRDefault="00FA705D" w:rsidP="00FA705D">
            <w:pPr>
              <w:pStyle w:val="NoSpacing"/>
              <w:numPr>
                <w:ilvl w:val="0"/>
                <w:numId w:val="30"/>
              </w:numPr>
              <w:rPr>
                <w:rFonts w:ascii="Calibri" w:hAnsi="Calibri" w:cs="Calibri"/>
              </w:rPr>
            </w:pPr>
            <w:r w:rsidRPr="00A172A9">
              <w:rPr>
                <w:rFonts w:ascii="Calibri" w:hAnsi="Calibri" w:cs="Calibri"/>
              </w:rPr>
              <w:t>Begin forming numbers correctly</w:t>
            </w:r>
          </w:p>
          <w:p w14:paraId="1DF6CD22" w14:textId="6178B6D0" w:rsidR="00FA14A0" w:rsidRPr="00383748" w:rsidRDefault="00FA705D" w:rsidP="00FA705D">
            <w:pPr>
              <w:pStyle w:val="NoSpacing"/>
              <w:numPr>
                <w:ilvl w:val="0"/>
                <w:numId w:val="30"/>
              </w:numPr>
              <w:rPr>
                <w:rFonts w:ascii="Calibri" w:hAnsi="Calibri" w:cs="Calibri"/>
              </w:rPr>
            </w:pPr>
            <w:r w:rsidRPr="00A172A9">
              <w:rPr>
                <w:rFonts w:ascii="Calibri" w:hAnsi="Calibri" w:cs="Calibri"/>
              </w:rPr>
              <w:t>Develop understanding of positional language</w:t>
            </w:r>
          </w:p>
        </w:tc>
      </w:tr>
      <w:tr w:rsidR="00FA14A0" w:rsidRPr="00383748" w14:paraId="4D3D197A" w14:textId="77777777" w:rsidTr="00EC3997">
        <w:trPr>
          <w:trHeight w:val="4385"/>
        </w:trPr>
        <w:tc>
          <w:tcPr>
            <w:tcW w:w="5813" w:type="dxa"/>
            <w:gridSpan w:val="3"/>
          </w:tcPr>
          <w:p w14:paraId="4A4F63B2" w14:textId="69238A6E" w:rsidR="00FA14A0" w:rsidRPr="00383748" w:rsidRDefault="00383748" w:rsidP="000A2400">
            <w:pPr>
              <w:pStyle w:val="Heading2"/>
              <w:jc w:val="center"/>
              <w:rPr>
                <w:rFonts w:ascii="Calibri" w:hAnsi="Calibri" w:cs="Calibri"/>
                <w:b/>
                <w:bCs/>
                <w:color w:val="074F6A" w:themeColor="accent4" w:themeShade="80"/>
              </w:rPr>
            </w:pPr>
            <w:r w:rsidRPr="00383748">
              <w:rPr>
                <w:rFonts w:ascii="Calibri" w:hAnsi="Calibri" w:cs="Calibri"/>
                <w:b/>
                <w:bCs/>
                <w:color w:val="074F6A" w:themeColor="accent4" w:themeShade="80"/>
              </w:rPr>
              <w:lastRenderedPageBreak/>
              <w:t>Understanding the World</w:t>
            </w:r>
          </w:p>
          <w:p w14:paraId="79791361" w14:textId="77777777" w:rsidR="00FA705D" w:rsidRPr="00A172A9" w:rsidRDefault="00FA705D" w:rsidP="00FA705D">
            <w:pPr>
              <w:pStyle w:val="NoSpacing"/>
              <w:rPr>
                <w:rFonts w:ascii="Calibri" w:hAnsi="Calibri" w:cs="Calibri"/>
              </w:rPr>
            </w:pPr>
            <w:r w:rsidRPr="00A172A9">
              <w:rPr>
                <w:rFonts w:ascii="Calibri" w:hAnsi="Calibri" w:cs="Calibri"/>
              </w:rPr>
              <w:t>Children will explore themselves, their families and the world around them.</w:t>
            </w:r>
          </w:p>
          <w:p w14:paraId="34E96FB1"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7A6EB216"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Sequence the human life cycle</w:t>
            </w:r>
          </w:p>
          <w:p w14:paraId="03B2FF91"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Identify body parts</w:t>
            </w:r>
          </w:p>
          <w:p w14:paraId="0502FDAD"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Recognise similarities and differences between people</w:t>
            </w:r>
          </w:p>
          <w:p w14:paraId="5ECA7877"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Explore their senses through practical investigations</w:t>
            </w:r>
          </w:p>
          <w:p w14:paraId="187C43ED"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Learn about their families and important people in their lives</w:t>
            </w:r>
          </w:p>
          <w:p w14:paraId="724694A4"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Create family tree pictures</w:t>
            </w:r>
          </w:p>
          <w:p w14:paraId="18C1449A"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Become confident in the school environment and grounds</w:t>
            </w:r>
          </w:p>
          <w:p w14:paraId="49718683"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Learn about Harvest and other cultural celebrations</w:t>
            </w:r>
          </w:p>
          <w:p w14:paraId="23421CC5"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Observe signs of Autumn and seasonal changes</w:t>
            </w:r>
          </w:p>
          <w:p w14:paraId="3A56687D" w14:textId="77777777" w:rsidR="00FA705D" w:rsidRPr="00A172A9" w:rsidRDefault="00FA705D" w:rsidP="00FA705D">
            <w:pPr>
              <w:pStyle w:val="NoSpacing"/>
              <w:numPr>
                <w:ilvl w:val="0"/>
                <w:numId w:val="32"/>
              </w:numPr>
              <w:rPr>
                <w:rFonts w:ascii="Calibri" w:hAnsi="Calibri" w:cs="Calibri"/>
              </w:rPr>
            </w:pPr>
            <w:r w:rsidRPr="00A172A9">
              <w:rPr>
                <w:rFonts w:ascii="Calibri" w:hAnsi="Calibri" w:cs="Calibri"/>
              </w:rPr>
              <w:t>Investigate changes in weather</w:t>
            </w:r>
          </w:p>
          <w:p w14:paraId="7ED5D786" w14:textId="6C2C678A" w:rsidR="00FA14A0" w:rsidRPr="00183B49" w:rsidRDefault="00FA705D" w:rsidP="00FA705D">
            <w:pPr>
              <w:pStyle w:val="NoSpacing"/>
              <w:numPr>
                <w:ilvl w:val="0"/>
                <w:numId w:val="32"/>
              </w:numPr>
              <w:rPr>
                <w:rFonts w:ascii="Calibri" w:hAnsi="Calibri" w:cs="Calibri"/>
              </w:rPr>
            </w:pPr>
            <w:r w:rsidRPr="00A172A9">
              <w:rPr>
                <w:rFonts w:ascii="Calibri" w:hAnsi="Calibri" w:cs="Calibri"/>
              </w:rPr>
              <w:t>Use technology safely, including iPads, cameras, story phones, keyboards and computer mice</w:t>
            </w:r>
          </w:p>
        </w:tc>
        <w:tc>
          <w:tcPr>
            <w:tcW w:w="5103" w:type="dxa"/>
            <w:gridSpan w:val="3"/>
          </w:tcPr>
          <w:p w14:paraId="2616A767" w14:textId="24DCE37E" w:rsidR="00FA14A0" w:rsidRPr="00383748" w:rsidRDefault="00383748" w:rsidP="000A2400">
            <w:pPr>
              <w:pStyle w:val="Heading2"/>
              <w:jc w:val="center"/>
              <w:rPr>
                <w:rFonts w:ascii="Calibri" w:hAnsi="Calibri" w:cs="Calibri"/>
                <w:b/>
                <w:bCs/>
              </w:rPr>
            </w:pPr>
            <w:r w:rsidRPr="00383748">
              <w:rPr>
                <w:rFonts w:ascii="Calibri" w:hAnsi="Calibri" w:cs="Calibri"/>
                <w:b/>
                <w:bCs/>
              </w:rPr>
              <w:t>Expressive Art &amp; Design</w:t>
            </w:r>
          </w:p>
          <w:p w14:paraId="7AC0AB90" w14:textId="77777777" w:rsidR="00FA705D" w:rsidRPr="00A172A9" w:rsidRDefault="00FA705D" w:rsidP="00FA705D">
            <w:pPr>
              <w:pStyle w:val="NoSpacing"/>
              <w:rPr>
                <w:rFonts w:ascii="Calibri" w:hAnsi="Calibri" w:cs="Calibri"/>
              </w:rPr>
            </w:pPr>
            <w:r w:rsidRPr="00A172A9">
              <w:rPr>
                <w:rFonts w:ascii="Calibri" w:hAnsi="Calibri" w:cs="Calibri"/>
              </w:rPr>
              <w:t>Children are encouraged to be creative and express themselves in a variety of ways.</w:t>
            </w:r>
          </w:p>
          <w:p w14:paraId="4C82AFC5"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4C9DE72A"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Access creative areas safely and independently</w:t>
            </w:r>
          </w:p>
          <w:p w14:paraId="60BA24DA"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Use tools and materials appropriately</w:t>
            </w:r>
          </w:p>
          <w:p w14:paraId="60249CEE"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Draw, paint and create with purpose</w:t>
            </w:r>
          </w:p>
          <w:p w14:paraId="77A53937"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Explore a variety of materials in their artwork</w:t>
            </w:r>
          </w:p>
          <w:p w14:paraId="1890DC42"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Plan and create their own models and artwork</w:t>
            </w:r>
          </w:p>
          <w:p w14:paraId="085E8B66"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 xml:space="preserve">Produce artwork linked to the theme </w:t>
            </w:r>
            <w:r w:rsidRPr="00A172A9">
              <w:rPr>
                <w:rFonts w:ascii="Calibri" w:hAnsi="Calibri" w:cs="Calibri"/>
                <w:i/>
                <w:iCs/>
              </w:rPr>
              <w:t>Marvellous Me</w:t>
            </w:r>
          </w:p>
          <w:p w14:paraId="2E167D1B"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Use imagination in role play and small world activities</w:t>
            </w:r>
          </w:p>
          <w:p w14:paraId="2FCA3F5D" w14:textId="77777777" w:rsidR="00FA705D" w:rsidRPr="00A172A9" w:rsidRDefault="00FA705D" w:rsidP="00FA705D">
            <w:pPr>
              <w:pStyle w:val="NoSpacing"/>
              <w:numPr>
                <w:ilvl w:val="0"/>
                <w:numId w:val="33"/>
              </w:numPr>
              <w:rPr>
                <w:rFonts w:ascii="Calibri" w:hAnsi="Calibri" w:cs="Calibri"/>
              </w:rPr>
            </w:pPr>
            <w:r w:rsidRPr="00A172A9">
              <w:rPr>
                <w:rFonts w:ascii="Calibri" w:hAnsi="Calibri" w:cs="Calibri"/>
              </w:rPr>
              <w:t>Join in with familiar and new songs</w:t>
            </w:r>
          </w:p>
          <w:p w14:paraId="6CBA2624" w14:textId="30AD4B2F" w:rsidR="00FA14A0" w:rsidRPr="00EC3997" w:rsidRDefault="00FA705D" w:rsidP="00FA14A0">
            <w:pPr>
              <w:pStyle w:val="NoSpacing"/>
              <w:numPr>
                <w:ilvl w:val="0"/>
                <w:numId w:val="33"/>
              </w:numPr>
              <w:rPr>
                <w:rFonts w:ascii="Calibri" w:hAnsi="Calibri" w:cs="Calibri"/>
              </w:rPr>
            </w:pPr>
            <w:r w:rsidRPr="00A172A9">
              <w:rPr>
                <w:rFonts w:ascii="Calibri" w:hAnsi="Calibri" w:cs="Calibri"/>
              </w:rPr>
              <w:t>Take part in music sessions using instruments and movement</w:t>
            </w:r>
          </w:p>
        </w:tc>
        <w:tc>
          <w:tcPr>
            <w:tcW w:w="4986" w:type="dxa"/>
            <w:gridSpan w:val="2"/>
          </w:tcPr>
          <w:p w14:paraId="64CC3926" w14:textId="040349F7" w:rsidR="00FA14A0" w:rsidRPr="00383748" w:rsidRDefault="00383748" w:rsidP="000A2400">
            <w:pPr>
              <w:pStyle w:val="Heading2"/>
              <w:jc w:val="center"/>
              <w:rPr>
                <w:rFonts w:ascii="Calibri" w:hAnsi="Calibri" w:cs="Calibri"/>
                <w:b/>
                <w:bCs/>
              </w:rPr>
            </w:pPr>
            <w:r w:rsidRPr="00383748">
              <w:rPr>
                <w:rFonts w:ascii="Calibri" w:hAnsi="Calibri" w:cs="Calibri"/>
                <w:b/>
                <w:bCs/>
              </w:rPr>
              <w:t>PE</w:t>
            </w:r>
          </w:p>
          <w:p w14:paraId="2A856704" w14:textId="77777777" w:rsidR="00FA705D" w:rsidRPr="00A172A9" w:rsidRDefault="00FA705D" w:rsidP="00FA705D">
            <w:pPr>
              <w:pStyle w:val="NoSpacing"/>
              <w:rPr>
                <w:rFonts w:ascii="Calibri" w:hAnsi="Calibri" w:cs="Calibri"/>
              </w:rPr>
            </w:pPr>
            <w:r w:rsidRPr="00A172A9">
              <w:rPr>
                <w:rFonts w:ascii="Calibri" w:hAnsi="Calibri" w:cs="Calibri"/>
              </w:rPr>
              <w:t>Children will build strength, coordination and independence.</w:t>
            </w:r>
          </w:p>
          <w:p w14:paraId="5ACDC3B1" w14:textId="77777777" w:rsidR="00FA705D" w:rsidRPr="00A172A9" w:rsidRDefault="00FA705D" w:rsidP="00FA705D">
            <w:pPr>
              <w:pStyle w:val="NoSpacing"/>
              <w:rPr>
                <w:rFonts w:ascii="Calibri" w:hAnsi="Calibri" w:cs="Calibri"/>
              </w:rPr>
            </w:pPr>
            <w:r w:rsidRPr="00A172A9">
              <w:rPr>
                <w:rFonts w:ascii="Calibri" w:hAnsi="Calibri" w:cs="Calibri"/>
                <w:b/>
                <w:bCs/>
              </w:rPr>
              <w:t>Children will:</w:t>
            </w:r>
          </w:p>
          <w:p w14:paraId="22D942D5"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Develop fine motor skills through activities such as threading, ribbons and tweezers</w:t>
            </w:r>
          </w:p>
          <w:p w14:paraId="03E59D94"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Use one-handed tools safely, including scissors</w:t>
            </w:r>
          </w:p>
          <w:p w14:paraId="1ADAF316"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Dress and undress independently</w:t>
            </w:r>
          </w:p>
          <w:p w14:paraId="5CAC4EEF"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Manage personal hygiene routines</w:t>
            </w:r>
          </w:p>
          <w:p w14:paraId="595D0CA7"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Learn how to stay healthy</w:t>
            </w:r>
          </w:p>
          <w:p w14:paraId="61BB36BC" w14:textId="77777777" w:rsidR="00FA705D" w:rsidRPr="00A172A9" w:rsidRDefault="00FA705D" w:rsidP="00FA705D">
            <w:pPr>
              <w:pStyle w:val="NoSpacing"/>
              <w:numPr>
                <w:ilvl w:val="0"/>
                <w:numId w:val="34"/>
              </w:numPr>
              <w:rPr>
                <w:rFonts w:ascii="Calibri" w:hAnsi="Calibri" w:cs="Calibri"/>
              </w:rPr>
            </w:pPr>
            <w:r w:rsidRPr="00A172A9">
              <w:rPr>
                <w:rFonts w:ascii="Calibri" w:hAnsi="Calibri" w:cs="Calibri"/>
              </w:rPr>
              <w:t>Understand how to stay safe in school and use resources safely</w:t>
            </w:r>
          </w:p>
          <w:p w14:paraId="3C5613A9" w14:textId="087FF296" w:rsidR="00FA14A0" w:rsidRPr="00FA705D" w:rsidRDefault="00FA705D" w:rsidP="00FA705D">
            <w:pPr>
              <w:pStyle w:val="NoSpacing"/>
              <w:numPr>
                <w:ilvl w:val="0"/>
                <w:numId w:val="34"/>
              </w:numPr>
              <w:rPr>
                <w:rFonts w:ascii="Calibri" w:hAnsi="Calibri" w:cs="Calibri"/>
              </w:rPr>
            </w:pPr>
            <w:r w:rsidRPr="00A172A9">
              <w:rPr>
                <w:rFonts w:ascii="Calibri" w:hAnsi="Calibri" w:cs="Calibri"/>
              </w:rPr>
              <w:t>Develop spatial awareness and gross motor skills through outdoor play and PE activities</w:t>
            </w:r>
          </w:p>
        </w:tc>
      </w:tr>
      <w:tr w:rsidR="00FA14A0" w:rsidRPr="00383748" w14:paraId="49C1FB7C" w14:textId="77777777" w:rsidTr="00357C1D">
        <w:trPr>
          <w:trHeight w:val="4670"/>
        </w:trPr>
        <w:tc>
          <w:tcPr>
            <w:tcW w:w="4962" w:type="dxa"/>
            <w:gridSpan w:val="2"/>
          </w:tcPr>
          <w:p w14:paraId="6E08CC0D" w14:textId="6E4E8D52" w:rsidR="00972895" w:rsidRPr="00383748" w:rsidRDefault="00383748" w:rsidP="00972895">
            <w:pPr>
              <w:pStyle w:val="Heading2"/>
              <w:jc w:val="center"/>
              <w:rPr>
                <w:rFonts w:ascii="Calibri" w:hAnsi="Calibri" w:cs="Calibri"/>
                <w:b/>
                <w:bCs/>
              </w:rPr>
            </w:pPr>
            <w:r w:rsidRPr="00383748">
              <w:rPr>
                <w:rFonts w:ascii="Calibri" w:hAnsi="Calibri" w:cs="Calibri"/>
                <w:b/>
                <w:bCs/>
              </w:rPr>
              <w:t>Characteristic of Learning</w:t>
            </w:r>
          </w:p>
          <w:p w14:paraId="3E2637E9" w14:textId="77777777" w:rsidR="00E77192" w:rsidRDefault="00E77192" w:rsidP="00E77192">
            <w:pPr>
              <w:pStyle w:val="NoSpacing"/>
              <w:rPr>
                <w:rFonts w:ascii="Calibri" w:hAnsi="Calibri" w:cs="Calibri"/>
                <w:szCs w:val="21"/>
              </w:rPr>
            </w:pPr>
            <w:r w:rsidRPr="00E77192">
              <w:rPr>
                <w:rFonts w:ascii="Calibri" w:hAnsi="Calibri" w:cs="Calibri"/>
                <w:szCs w:val="21"/>
              </w:rPr>
              <w:t>Observing the Characteristics of Learning helps us understand how each child learns best and supports their development.</w:t>
            </w:r>
          </w:p>
          <w:p w14:paraId="74A96E92" w14:textId="77777777" w:rsidR="00E77192" w:rsidRDefault="00E77192" w:rsidP="00E77192">
            <w:pPr>
              <w:pStyle w:val="NoSpacing"/>
              <w:rPr>
                <w:rFonts w:ascii="Calibri" w:hAnsi="Calibri" w:cs="Calibri"/>
                <w:szCs w:val="21"/>
              </w:rPr>
            </w:pPr>
          </w:p>
          <w:p w14:paraId="29FB6119" w14:textId="007AD612" w:rsidR="00E77192" w:rsidRPr="00E77192" w:rsidRDefault="00E77192" w:rsidP="00E77192">
            <w:pPr>
              <w:pStyle w:val="NoSpacing"/>
              <w:rPr>
                <w:rFonts w:ascii="Calibri" w:hAnsi="Calibri" w:cs="Calibri"/>
                <w:szCs w:val="21"/>
              </w:rPr>
            </w:pPr>
            <w:r>
              <w:rPr>
                <w:rFonts w:ascii="Calibri" w:hAnsi="Calibri" w:cs="Calibri"/>
                <w:szCs w:val="21"/>
              </w:rPr>
              <w:t xml:space="preserve">We look at: </w:t>
            </w:r>
          </w:p>
          <w:p w14:paraId="7AE8621D" w14:textId="77777777" w:rsidR="00E77192" w:rsidRDefault="00E77192" w:rsidP="00E77192">
            <w:pPr>
              <w:pStyle w:val="NoSpacing"/>
              <w:rPr>
                <w:rFonts w:ascii="Calibri" w:hAnsi="Calibri" w:cs="Calibri"/>
                <w:szCs w:val="21"/>
              </w:rPr>
            </w:pPr>
            <w:r w:rsidRPr="00E77192">
              <w:rPr>
                <w:rFonts w:ascii="Calibri" w:hAnsi="Calibri" w:cs="Calibri"/>
                <w:b/>
                <w:bCs/>
                <w:szCs w:val="21"/>
              </w:rPr>
              <w:t>Playing and Exploring:</w:t>
            </w:r>
            <w:r w:rsidRPr="00E77192">
              <w:rPr>
                <w:rFonts w:ascii="Calibri" w:hAnsi="Calibri" w:cs="Calibri"/>
                <w:szCs w:val="21"/>
              </w:rPr>
              <w:t xml:space="preserve"> </w:t>
            </w:r>
          </w:p>
          <w:p w14:paraId="308EE2D7" w14:textId="77777777" w:rsidR="00E77192" w:rsidRDefault="00E77192" w:rsidP="00E77192">
            <w:pPr>
              <w:pStyle w:val="NoSpacing"/>
              <w:rPr>
                <w:rFonts w:ascii="Calibri" w:hAnsi="Calibri" w:cs="Calibri"/>
                <w:b/>
                <w:bCs/>
                <w:szCs w:val="21"/>
              </w:rPr>
            </w:pPr>
            <w:r w:rsidRPr="00E77192">
              <w:rPr>
                <w:rFonts w:ascii="Calibri" w:hAnsi="Calibri" w:cs="Calibri"/>
                <w:szCs w:val="21"/>
              </w:rPr>
              <w:t>Children learn through curiosity, trying new things, and exploring ideas through play.</w:t>
            </w:r>
            <w:r w:rsidRPr="00E77192">
              <w:rPr>
                <w:rFonts w:ascii="Calibri" w:hAnsi="Calibri" w:cs="Calibri"/>
                <w:szCs w:val="21"/>
              </w:rPr>
              <w:br/>
            </w:r>
            <w:r w:rsidRPr="00E77192">
              <w:rPr>
                <w:rFonts w:ascii="Calibri" w:hAnsi="Calibri" w:cs="Calibri"/>
                <w:b/>
                <w:bCs/>
                <w:szCs w:val="21"/>
              </w:rPr>
              <w:t>Active Learning:</w:t>
            </w:r>
          </w:p>
          <w:p w14:paraId="5B73E9F9" w14:textId="77777777" w:rsidR="00E77192" w:rsidRDefault="00E77192" w:rsidP="00E77192">
            <w:pPr>
              <w:pStyle w:val="NoSpacing"/>
              <w:rPr>
                <w:rFonts w:ascii="Calibri" w:hAnsi="Calibri" w:cs="Calibri"/>
                <w:szCs w:val="21"/>
              </w:rPr>
            </w:pPr>
            <w:r w:rsidRPr="00E77192">
              <w:rPr>
                <w:rFonts w:ascii="Calibri" w:hAnsi="Calibri" w:cs="Calibri"/>
                <w:szCs w:val="21"/>
              </w:rPr>
              <w:t>Children stay focused, keep trying when things are tricky, and feel proud of their achievements.</w:t>
            </w:r>
            <w:r w:rsidRPr="00E77192">
              <w:rPr>
                <w:rFonts w:ascii="Calibri" w:hAnsi="Calibri" w:cs="Calibri"/>
                <w:szCs w:val="21"/>
              </w:rPr>
              <w:br/>
            </w:r>
            <w:r w:rsidRPr="00E77192">
              <w:rPr>
                <w:rFonts w:ascii="Calibri" w:hAnsi="Calibri" w:cs="Calibri"/>
                <w:b/>
                <w:bCs/>
                <w:szCs w:val="21"/>
              </w:rPr>
              <w:t>Creating and Thinking Critically:</w:t>
            </w:r>
            <w:r w:rsidRPr="00E77192">
              <w:rPr>
                <w:rFonts w:ascii="Calibri" w:hAnsi="Calibri" w:cs="Calibri"/>
                <w:szCs w:val="21"/>
              </w:rPr>
              <w:t xml:space="preserve"> </w:t>
            </w:r>
          </w:p>
          <w:p w14:paraId="1BCAC87D" w14:textId="686461F4" w:rsidR="00972895" w:rsidRPr="00EC3997" w:rsidRDefault="00E77192" w:rsidP="00EC3997">
            <w:pPr>
              <w:pStyle w:val="NoSpacing"/>
              <w:rPr>
                <w:rFonts w:ascii="Calibri" w:hAnsi="Calibri" w:cs="Calibri"/>
                <w:szCs w:val="21"/>
              </w:rPr>
            </w:pPr>
            <w:r w:rsidRPr="00E77192">
              <w:rPr>
                <w:rFonts w:ascii="Calibri" w:hAnsi="Calibri" w:cs="Calibri"/>
                <w:szCs w:val="21"/>
              </w:rPr>
              <w:t>Children plan ideas, solve problems, and make connections in their learning.</w:t>
            </w:r>
          </w:p>
        </w:tc>
        <w:tc>
          <w:tcPr>
            <w:tcW w:w="6662" w:type="dxa"/>
            <w:gridSpan w:val="5"/>
          </w:tcPr>
          <w:p w14:paraId="543F5AE4" w14:textId="77777777" w:rsidR="00DC025D" w:rsidRPr="00383748" w:rsidRDefault="00DC025D" w:rsidP="00DC025D">
            <w:pPr>
              <w:pStyle w:val="Heading2"/>
              <w:jc w:val="center"/>
              <w:rPr>
                <w:rFonts w:ascii="Calibri" w:hAnsi="Calibri" w:cs="Calibri"/>
                <w:b/>
                <w:bCs/>
              </w:rPr>
            </w:pPr>
            <w:r w:rsidRPr="00383748">
              <w:rPr>
                <w:rFonts w:ascii="Calibri" w:hAnsi="Calibri" w:cs="Calibri"/>
                <w:b/>
                <w:bCs/>
              </w:rPr>
              <w:t>British Values</w:t>
            </w:r>
          </w:p>
          <w:p w14:paraId="42A99E59" w14:textId="77777777" w:rsidR="00DC025D" w:rsidRPr="00383748" w:rsidRDefault="00DC025D" w:rsidP="00DC025D">
            <w:pPr>
              <w:rPr>
                <w:rFonts w:ascii="Calibri" w:hAnsi="Calibri" w:cs="Calibri"/>
              </w:rPr>
            </w:pPr>
            <w:r w:rsidRPr="00383748">
              <w:rPr>
                <w:rFonts w:ascii="Calibri" w:hAnsi="Calibri" w:cs="Calibri"/>
              </w:rPr>
              <w:t>British values are the key principles to help children become respectful, responsible members of society. They focus on democracy, the rule of law, individual freedom, and respect and tolerance for people from all backgrounds and beliefs.</w:t>
            </w:r>
          </w:p>
          <w:p w14:paraId="4B3BF421" w14:textId="77777777" w:rsidR="00DC025D" w:rsidRPr="00383748" w:rsidRDefault="00DC025D" w:rsidP="00DC025D">
            <w:pPr>
              <w:rPr>
                <w:rFonts w:ascii="Calibri" w:eastAsia="Times New Roman" w:hAnsi="Calibri" w:cs="Calibri"/>
                <w:kern w:val="0"/>
                <w:sz w:val="21"/>
                <w:szCs w:val="21"/>
                <w:lang w:eastAsia="en-GB"/>
                <w14:ligatures w14:val="none"/>
              </w:rPr>
            </w:pPr>
          </w:p>
          <w:p w14:paraId="1A760FAF" w14:textId="77777777" w:rsidR="00383748" w:rsidRPr="00383748" w:rsidRDefault="00383748" w:rsidP="00383748">
            <w:pPr>
              <w:pStyle w:val="NoSpacing"/>
              <w:rPr>
                <w:rFonts w:ascii="Calibri" w:hAnsi="Calibri" w:cs="Calibri"/>
                <w:sz w:val="21"/>
                <w:szCs w:val="21"/>
              </w:rPr>
            </w:pPr>
            <w:r w:rsidRPr="00383748">
              <w:rPr>
                <w:rFonts w:ascii="Calibri" w:hAnsi="Calibri" w:cs="Calibri"/>
                <w:sz w:val="21"/>
                <w:szCs w:val="21"/>
              </w:rPr>
              <w:t>Through everyday play and experiences, children begin to learn about British values in simple, meaningful ways:</w:t>
            </w:r>
          </w:p>
          <w:p w14:paraId="3E4459C2" w14:textId="77777777" w:rsidR="00383748" w:rsidRPr="00383748" w:rsidRDefault="00383748" w:rsidP="00383748">
            <w:pPr>
              <w:pStyle w:val="NoSpacing"/>
              <w:numPr>
                <w:ilvl w:val="0"/>
                <w:numId w:val="8"/>
              </w:numPr>
              <w:rPr>
                <w:rFonts w:ascii="Calibri" w:hAnsi="Calibri" w:cs="Calibri"/>
                <w:sz w:val="21"/>
                <w:szCs w:val="21"/>
              </w:rPr>
            </w:pPr>
            <w:r w:rsidRPr="00383748">
              <w:rPr>
                <w:rFonts w:ascii="Calibri" w:hAnsi="Calibri" w:cs="Calibri"/>
                <w:b/>
                <w:bCs/>
                <w:sz w:val="21"/>
                <w:szCs w:val="21"/>
              </w:rPr>
              <w:t>Democracy</w:t>
            </w:r>
            <w:r w:rsidRPr="00383748">
              <w:rPr>
                <w:rFonts w:ascii="Calibri" w:hAnsi="Calibri" w:cs="Calibri"/>
                <w:sz w:val="21"/>
                <w:szCs w:val="21"/>
              </w:rPr>
              <w:t xml:space="preserve"> – children are encouraged to make choices and share their ideas</w:t>
            </w:r>
          </w:p>
          <w:p w14:paraId="5F342F42" w14:textId="77777777" w:rsidR="00383748" w:rsidRPr="00383748" w:rsidRDefault="00383748" w:rsidP="00383748">
            <w:pPr>
              <w:pStyle w:val="NoSpacing"/>
              <w:numPr>
                <w:ilvl w:val="0"/>
                <w:numId w:val="8"/>
              </w:numPr>
              <w:rPr>
                <w:rFonts w:ascii="Calibri" w:hAnsi="Calibri" w:cs="Calibri"/>
                <w:sz w:val="21"/>
                <w:szCs w:val="21"/>
              </w:rPr>
            </w:pPr>
            <w:r w:rsidRPr="00383748">
              <w:rPr>
                <w:rFonts w:ascii="Calibri" w:hAnsi="Calibri" w:cs="Calibri"/>
                <w:b/>
                <w:bCs/>
                <w:sz w:val="21"/>
                <w:szCs w:val="21"/>
              </w:rPr>
              <w:t>Rule of Law</w:t>
            </w:r>
            <w:r w:rsidRPr="00383748">
              <w:rPr>
                <w:rFonts w:ascii="Calibri" w:hAnsi="Calibri" w:cs="Calibri"/>
                <w:sz w:val="21"/>
                <w:szCs w:val="21"/>
              </w:rPr>
              <w:t xml:space="preserve"> – they learn to follow simple rules that keep everyone safe and happy</w:t>
            </w:r>
          </w:p>
          <w:p w14:paraId="7005D143" w14:textId="77777777" w:rsidR="00383748" w:rsidRPr="00383748" w:rsidRDefault="00383748" w:rsidP="00383748">
            <w:pPr>
              <w:pStyle w:val="NoSpacing"/>
              <w:numPr>
                <w:ilvl w:val="0"/>
                <w:numId w:val="8"/>
              </w:numPr>
              <w:rPr>
                <w:rFonts w:ascii="Calibri" w:hAnsi="Calibri" w:cs="Calibri"/>
                <w:sz w:val="21"/>
                <w:szCs w:val="21"/>
              </w:rPr>
            </w:pPr>
            <w:r w:rsidRPr="00383748">
              <w:rPr>
                <w:rFonts w:ascii="Calibri" w:hAnsi="Calibri" w:cs="Calibri"/>
                <w:b/>
                <w:bCs/>
                <w:sz w:val="21"/>
                <w:szCs w:val="21"/>
              </w:rPr>
              <w:t>Individual Liberty</w:t>
            </w:r>
            <w:r w:rsidRPr="00383748">
              <w:rPr>
                <w:rFonts w:ascii="Calibri" w:hAnsi="Calibri" w:cs="Calibri"/>
                <w:sz w:val="21"/>
                <w:szCs w:val="21"/>
              </w:rPr>
              <w:t xml:space="preserve"> – they are supported to try new things and build confidence</w:t>
            </w:r>
          </w:p>
          <w:p w14:paraId="2A39F2D3" w14:textId="77777777" w:rsidR="00383748" w:rsidRPr="00383748" w:rsidRDefault="00383748" w:rsidP="00383748">
            <w:pPr>
              <w:pStyle w:val="NoSpacing"/>
              <w:numPr>
                <w:ilvl w:val="0"/>
                <w:numId w:val="8"/>
              </w:numPr>
              <w:rPr>
                <w:rFonts w:ascii="Calibri" w:hAnsi="Calibri" w:cs="Calibri"/>
                <w:sz w:val="21"/>
                <w:szCs w:val="21"/>
              </w:rPr>
            </w:pPr>
            <w:r w:rsidRPr="00383748">
              <w:rPr>
                <w:rFonts w:ascii="Calibri" w:hAnsi="Calibri" w:cs="Calibri"/>
                <w:b/>
                <w:bCs/>
                <w:sz w:val="21"/>
                <w:szCs w:val="21"/>
              </w:rPr>
              <w:t>Mutual Respect</w:t>
            </w:r>
            <w:r w:rsidRPr="00383748">
              <w:rPr>
                <w:rFonts w:ascii="Calibri" w:hAnsi="Calibri" w:cs="Calibri"/>
                <w:sz w:val="21"/>
                <w:szCs w:val="21"/>
              </w:rPr>
              <w:t xml:space="preserve"> – they learn to be kind, take turns, and care for others</w:t>
            </w:r>
          </w:p>
          <w:p w14:paraId="4D7A2246" w14:textId="07444E52" w:rsidR="00FA14A0" w:rsidRPr="00383748" w:rsidRDefault="00383748" w:rsidP="00383748">
            <w:pPr>
              <w:pStyle w:val="NoSpacing"/>
              <w:numPr>
                <w:ilvl w:val="0"/>
                <w:numId w:val="8"/>
              </w:numPr>
              <w:rPr>
                <w:rFonts w:ascii="Calibri" w:hAnsi="Calibri" w:cs="Calibri"/>
              </w:rPr>
            </w:pPr>
            <w:r w:rsidRPr="00383748">
              <w:rPr>
                <w:rFonts w:ascii="Calibri" w:hAnsi="Calibri" w:cs="Calibri"/>
                <w:b/>
                <w:bCs/>
                <w:sz w:val="21"/>
                <w:szCs w:val="21"/>
              </w:rPr>
              <w:t>Tolerance</w:t>
            </w:r>
            <w:r w:rsidRPr="00383748">
              <w:rPr>
                <w:rFonts w:ascii="Calibri" w:hAnsi="Calibri" w:cs="Calibri"/>
                <w:sz w:val="21"/>
                <w:szCs w:val="21"/>
              </w:rPr>
              <w:t xml:space="preserve"> – they begin to understand and celebrate differences between people</w:t>
            </w:r>
          </w:p>
        </w:tc>
        <w:tc>
          <w:tcPr>
            <w:tcW w:w="4278" w:type="dxa"/>
          </w:tcPr>
          <w:p w14:paraId="17E63FEE" w14:textId="77777777" w:rsidR="00DC025D" w:rsidRPr="00383748" w:rsidRDefault="00DC025D" w:rsidP="00DC025D">
            <w:pPr>
              <w:pStyle w:val="Heading2"/>
              <w:jc w:val="center"/>
              <w:rPr>
                <w:rFonts w:ascii="Calibri" w:hAnsi="Calibri" w:cs="Calibri"/>
                <w:b/>
                <w:bCs/>
              </w:rPr>
            </w:pPr>
            <w:r w:rsidRPr="00383748">
              <w:rPr>
                <w:rFonts w:ascii="Calibri" w:hAnsi="Calibri" w:cs="Calibri"/>
                <w:b/>
                <w:bCs/>
              </w:rPr>
              <w:t>Enrichment Opportunities</w:t>
            </w:r>
          </w:p>
          <w:p w14:paraId="772F3F6F" w14:textId="77777777" w:rsidR="00DC025D" w:rsidRPr="00383748" w:rsidRDefault="00DC025D" w:rsidP="00DC025D">
            <w:pPr>
              <w:rPr>
                <w:rFonts w:ascii="Calibri" w:hAnsi="Calibri" w:cs="Calibri"/>
              </w:rPr>
            </w:pPr>
          </w:p>
          <w:p w14:paraId="6AA18B72" w14:textId="77777777" w:rsidR="00DC025D" w:rsidRPr="00383748" w:rsidRDefault="00DC025D" w:rsidP="00FA705D">
            <w:pPr>
              <w:pStyle w:val="NoSpacing"/>
              <w:numPr>
                <w:ilvl w:val="0"/>
                <w:numId w:val="31"/>
              </w:numPr>
              <w:rPr>
                <w:rFonts w:ascii="Calibri" w:hAnsi="Calibri" w:cs="Calibri"/>
                <w:sz w:val="21"/>
                <w:szCs w:val="21"/>
              </w:rPr>
            </w:pPr>
            <w:r w:rsidRPr="00383748">
              <w:rPr>
                <w:rFonts w:ascii="Calibri" w:hAnsi="Calibri" w:cs="Calibri"/>
                <w:sz w:val="21"/>
                <w:szCs w:val="21"/>
              </w:rPr>
              <w:t>We are excited to offer special experiences to enhance learning:</w:t>
            </w:r>
          </w:p>
          <w:p w14:paraId="6696F631" w14:textId="77777777" w:rsidR="00FA705D" w:rsidRPr="00A172A9" w:rsidRDefault="00FA705D" w:rsidP="00FA705D">
            <w:pPr>
              <w:pStyle w:val="NoSpacing"/>
              <w:numPr>
                <w:ilvl w:val="0"/>
                <w:numId w:val="31"/>
              </w:numPr>
              <w:rPr>
                <w:rFonts w:ascii="Calibri" w:hAnsi="Calibri" w:cs="Calibri"/>
              </w:rPr>
            </w:pPr>
            <w:r w:rsidRPr="00A172A9">
              <w:rPr>
                <w:rFonts w:ascii="Calibri" w:hAnsi="Calibri" w:cs="Calibri"/>
              </w:rPr>
              <w:t>Autumn Walks</w:t>
            </w:r>
          </w:p>
          <w:p w14:paraId="486FAAC3" w14:textId="77777777" w:rsidR="00FA705D" w:rsidRPr="00A172A9" w:rsidRDefault="00FA705D" w:rsidP="00FA705D">
            <w:pPr>
              <w:pStyle w:val="NoSpacing"/>
              <w:numPr>
                <w:ilvl w:val="0"/>
                <w:numId w:val="31"/>
              </w:numPr>
              <w:rPr>
                <w:rFonts w:ascii="Calibri" w:hAnsi="Calibri" w:cs="Calibri"/>
              </w:rPr>
            </w:pPr>
            <w:r w:rsidRPr="00A172A9">
              <w:rPr>
                <w:rFonts w:ascii="Calibri" w:hAnsi="Calibri" w:cs="Calibri"/>
              </w:rPr>
              <w:t>Harvest Celebration</w:t>
            </w:r>
          </w:p>
          <w:p w14:paraId="7EF6E96E" w14:textId="77777777" w:rsidR="00FA705D" w:rsidRPr="00A172A9" w:rsidRDefault="00FA705D" w:rsidP="00FA705D">
            <w:pPr>
              <w:pStyle w:val="NoSpacing"/>
              <w:numPr>
                <w:ilvl w:val="0"/>
                <w:numId w:val="31"/>
              </w:numPr>
              <w:rPr>
                <w:rFonts w:ascii="Calibri" w:hAnsi="Calibri" w:cs="Calibri"/>
              </w:rPr>
            </w:pPr>
            <w:r w:rsidRPr="00A172A9">
              <w:rPr>
                <w:rFonts w:ascii="Calibri" w:hAnsi="Calibri" w:cs="Calibri"/>
              </w:rPr>
              <w:t>Family Tree Project</w:t>
            </w:r>
          </w:p>
          <w:p w14:paraId="6166250F" w14:textId="77777777" w:rsidR="00FA705D" w:rsidRPr="00A172A9" w:rsidRDefault="00FA705D" w:rsidP="00FA705D">
            <w:pPr>
              <w:pStyle w:val="NoSpacing"/>
              <w:numPr>
                <w:ilvl w:val="0"/>
                <w:numId w:val="31"/>
              </w:numPr>
              <w:rPr>
                <w:rFonts w:ascii="Calibri" w:hAnsi="Calibri" w:cs="Calibri"/>
              </w:rPr>
            </w:pPr>
            <w:r w:rsidRPr="00A172A9">
              <w:rPr>
                <w:rFonts w:ascii="Calibri" w:hAnsi="Calibri" w:cs="Calibri"/>
              </w:rPr>
              <w:t>Senses Investigation Activities</w:t>
            </w:r>
          </w:p>
          <w:p w14:paraId="6181C07A" w14:textId="4A52821B" w:rsidR="00FA14A0" w:rsidRPr="00FA705D" w:rsidRDefault="00FA705D" w:rsidP="00FA705D">
            <w:pPr>
              <w:pStyle w:val="NoSpacing"/>
              <w:numPr>
                <w:ilvl w:val="0"/>
                <w:numId w:val="31"/>
              </w:numPr>
              <w:rPr>
                <w:rFonts w:ascii="Calibri" w:hAnsi="Calibri" w:cs="Calibri"/>
              </w:rPr>
            </w:pPr>
            <w:r w:rsidRPr="00A172A9">
              <w:rPr>
                <w:rFonts w:ascii="Calibri" w:hAnsi="Calibri" w:cs="Calibri"/>
              </w:rPr>
              <w:t>Outdoor Learning and Seasonal Exploration Activities</w:t>
            </w:r>
          </w:p>
        </w:tc>
      </w:tr>
    </w:tbl>
    <w:p w14:paraId="3F917557" w14:textId="77777777" w:rsidR="00FA14A0" w:rsidRPr="00383748" w:rsidRDefault="00FA14A0">
      <w:pPr>
        <w:rPr>
          <w:rFonts w:ascii="Calibri" w:hAnsi="Calibri" w:cs="Calibri"/>
        </w:rPr>
      </w:pPr>
    </w:p>
    <w:sectPr w:rsidR="00FA14A0" w:rsidRPr="00383748"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E66"/>
    <w:multiLevelType w:val="hybridMultilevel"/>
    <w:tmpl w:val="B344E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6E7107"/>
    <w:multiLevelType w:val="multilevel"/>
    <w:tmpl w:val="B2DC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52A80"/>
    <w:multiLevelType w:val="hybridMultilevel"/>
    <w:tmpl w:val="721AE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6E5B98"/>
    <w:multiLevelType w:val="hybridMultilevel"/>
    <w:tmpl w:val="4FD4D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172DF"/>
    <w:multiLevelType w:val="hybridMultilevel"/>
    <w:tmpl w:val="694C1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7D02C0"/>
    <w:multiLevelType w:val="hybridMultilevel"/>
    <w:tmpl w:val="3DC05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4C010E"/>
    <w:multiLevelType w:val="hybridMultilevel"/>
    <w:tmpl w:val="63008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1261638"/>
    <w:multiLevelType w:val="hybridMultilevel"/>
    <w:tmpl w:val="4510D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432AA9"/>
    <w:multiLevelType w:val="hybridMultilevel"/>
    <w:tmpl w:val="A3AE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1A48B7"/>
    <w:multiLevelType w:val="hybridMultilevel"/>
    <w:tmpl w:val="C77ED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8E1E66"/>
    <w:multiLevelType w:val="hybridMultilevel"/>
    <w:tmpl w:val="C7AEE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B62983"/>
    <w:multiLevelType w:val="hybridMultilevel"/>
    <w:tmpl w:val="6924F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600E94"/>
    <w:multiLevelType w:val="hybridMultilevel"/>
    <w:tmpl w:val="06CC4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6344AD"/>
    <w:multiLevelType w:val="hybridMultilevel"/>
    <w:tmpl w:val="D118F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9FE1E0C"/>
    <w:multiLevelType w:val="hybridMultilevel"/>
    <w:tmpl w:val="D548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BA5B7C"/>
    <w:multiLevelType w:val="hybridMultilevel"/>
    <w:tmpl w:val="DDB29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1F09DD"/>
    <w:multiLevelType w:val="hybridMultilevel"/>
    <w:tmpl w:val="146CB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A72E9F"/>
    <w:multiLevelType w:val="hybridMultilevel"/>
    <w:tmpl w:val="84C27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1C1890"/>
    <w:multiLevelType w:val="hybridMultilevel"/>
    <w:tmpl w:val="2690D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966493"/>
    <w:multiLevelType w:val="hybridMultilevel"/>
    <w:tmpl w:val="2E4EAF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417FAE"/>
    <w:multiLevelType w:val="hybridMultilevel"/>
    <w:tmpl w:val="0C7EC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A50365"/>
    <w:multiLevelType w:val="hybridMultilevel"/>
    <w:tmpl w:val="AC585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CF2C15"/>
    <w:multiLevelType w:val="multilevel"/>
    <w:tmpl w:val="A13ADA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78E5DCA"/>
    <w:multiLevelType w:val="hybridMultilevel"/>
    <w:tmpl w:val="AD307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6E33E5"/>
    <w:multiLevelType w:val="hybridMultilevel"/>
    <w:tmpl w:val="3FD09A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A94944"/>
    <w:multiLevelType w:val="hybridMultilevel"/>
    <w:tmpl w:val="F8F2F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5C5891"/>
    <w:multiLevelType w:val="multilevel"/>
    <w:tmpl w:val="137E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A7A10"/>
    <w:multiLevelType w:val="hybridMultilevel"/>
    <w:tmpl w:val="3B6C2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9CB5563"/>
    <w:multiLevelType w:val="hybridMultilevel"/>
    <w:tmpl w:val="DA0C7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8D3A2D"/>
    <w:multiLevelType w:val="hybridMultilevel"/>
    <w:tmpl w:val="3E9E8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E77BF2"/>
    <w:multiLevelType w:val="hybridMultilevel"/>
    <w:tmpl w:val="70920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62C37EA"/>
    <w:multiLevelType w:val="hybridMultilevel"/>
    <w:tmpl w:val="7BFA9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2652D0"/>
    <w:multiLevelType w:val="multilevel"/>
    <w:tmpl w:val="962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FA1ABD"/>
    <w:multiLevelType w:val="hybridMultilevel"/>
    <w:tmpl w:val="D2243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18346914">
    <w:abstractNumId w:val="23"/>
  </w:num>
  <w:num w:numId="2" w16cid:durableId="731542936">
    <w:abstractNumId w:val="11"/>
  </w:num>
  <w:num w:numId="3" w16cid:durableId="241454267">
    <w:abstractNumId w:val="25"/>
  </w:num>
  <w:num w:numId="4" w16cid:durableId="2142460603">
    <w:abstractNumId w:val="31"/>
  </w:num>
  <w:num w:numId="5" w16cid:durableId="309331237">
    <w:abstractNumId w:val="8"/>
  </w:num>
  <w:num w:numId="6" w16cid:durableId="244339099">
    <w:abstractNumId w:val="27"/>
  </w:num>
  <w:num w:numId="7" w16cid:durableId="396441813">
    <w:abstractNumId w:val="6"/>
  </w:num>
  <w:num w:numId="8" w16cid:durableId="1759515818">
    <w:abstractNumId w:val="28"/>
  </w:num>
  <w:num w:numId="9" w16cid:durableId="1289697687">
    <w:abstractNumId w:val="12"/>
  </w:num>
  <w:num w:numId="10" w16cid:durableId="410082641">
    <w:abstractNumId w:val="20"/>
  </w:num>
  <w:num w:numId="11" w16cid:durableId="449015969">
    <w:abstractNumId w:val="16"/>
  </w:num>
  <w:num w:numId="12" w16cid:durableId="1896886530">
    <w:abstractNumId w:val="22"/>
  </w:num>
  <w:num w:numId="13" w16cid:durableId="205339413">
    <w:abstractNumId w:val="32"/>
  </w:num>
  <w:num w:numId="14" w16cid:durableId="267474534">
    <w:abstractNumId w:val="26"/>
  </w:num>
  <w:num w:numId="15" w16cid:durableId="782844607">
    <w:abstractNumId w:val="24"/>
  </w:num>
  <w:num w:numId="16" w16cid:durableId="439843024">
    <w:abstractNumId w:val="10"/>
  </w:num>
  <w:num w:numId="17" w16cid:durableId="111940465">
    <w:abstractNumId w:val="33"/>
  </w:num>
  <w:num w:numId="18" w16cid:durableId="1924607599">
    <w:abstractNumId w:val="4"/>
  </w:num>
  <w:num w:numId="19" w16cid:durableId="1346591360">
    <w:abstractNumId w:val="13"/>
  </w:num>
  <w:num w:numId="20" w16cid:durableId="1140922276">
    <w:abstractNumId w:val="9"/>
  </w:num>
  <w:num w:numId="21" w16cid:durableId="816722076">
    <w:abstractNumId w:val="1"/>
  </w:num>
  <w:num w:numId="22" w16cid:durableId="1514568351">
    <w:abstractNumId w:val="3"/>
  </w:num>
  <w:num w:numId="23" w16cid:durableId="1293708838">
    <w:abstractNumId w:val="18"/>
  </w:num>
  <w:num w:numId="24" w16cid:durableId="727455548">
    <w:abstractNumId w:val="19"/>
  </w:num>
  <w:num w:numId="25" w16cid:durableId="1343243325">
    <w:abstractNumId w:val="14"/>
  </w:num>
  <w:num w:numId="26" w16cid:durableId="28187201">
    <w:abstractNumId w:val="29"/>
  </w:num>
  <w:num w:numId="27" w16cid:durableId="408504751">
    <w:abstractNumId w:val="2"/>
  </w:num>
  <w:num w:numId="28" w16cid:durableId="1394695627">
    <w:abstractNumId w:val="30"/>
  </w:num>
  <w:num w:numId="29" w16cid:durableId="88043795">
    <w:abstractNumId w:val="21"/>
  </w:num>
  <w:num w:numId="30" w16cid:durableId="1938713770">
    <w:abstractNumId w:val="7"/>
  </w:num>
  <w:num w:numId="31" w16cid:durableId="2085449262">
    <w:abstractNumId w:val="15"/>
  </w:num>
  <w:num w:numId="32" w16cid:durableId="1870026508">
    <w:abstractNumId w:val="17"/>
  </w:num>
  <w:num w:numId="33" w16cid:durableId="1149593246">
    <w:abstractNumId w:val="5"/>
  </w:num>
  <w:num w:numId="34" w16cid:durableId="770202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177279"/>
    <w:rsid w:val="00183B49"/>
    <w:rsid w:val="001E337E"/>
    <w:rsid w:val="00290896"/>
    <w:rsid w:val="002D4C8C"/>
    <w:rsid w:val="00357C1D"/>
    <w:rsid w:val="00383748"/>
    <w:rsid w:val="00741D2D"/>
    <w:rsid w:val="00842D43"/>
    <w:rsid w:val="008D6E9D"/>
    <w:rsid w:val="00972895"/>
    <w:rsid w:val="00984FF2"/>
    <w:rsid w:val="00BC6369"/>
    <w:rsid w:val="00C05758"/>
    <w:rsid w:val="00D37A28"/>
    <w:rsid w:val="00DC025D"/>
    <w:rsid w:val="00E37C30"/>
    <w:rsid w:val="00E55A05"/>
    <w:rsid w:val="00E77192"/>
    <w:rsid w:val="00EA63B3"/>
    <w:rsid w:val="00EC3997"/>
    <w:rsid w:val="00FA14A0"/>
    <w:rsid w:val="00FA7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UnresolvedMention">
    <w:name w:val="Unresolved Mention"/>
    <w:basedOn w:val="DefaultParagraphFont"/>
    <w:uiPriority w:val="99"/>
    <w:semiHidden/>
    <w:unhideWhenUsed/>
    <w:rsid w:val="00FA7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Lucie Forrest (Head Teacher)</cp:lastModifiedBy>
  <cp:revision>2</cp:revision>
  <dcterms:created xsi:type="dcterms:W3CDTF">2026-09-03T06:41:00Z</dcterms:created>
  <dcterms:modified xsi:type="dcterms:W3CDTF">2026-09-03T06:41:00Z</dcterms:modified>
</cp:coreProperties>
</file>