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4E1E" w14:textId="0BECA690" w:rsidR="007067D7" w:rsidRDefault="05751579" w:rsidP="5591CF4A">
      <w:pPr>
        <w:jc w:val="both"/>
      </w:pPr>
      <w:r>
        <w:rPr>
          <w:noProof/>
          <w:lang w:val="en-GB" w:eastAsia="en-GB"/>
        </w:rPr>
        <w:drawing>
          <wp:inline distT="0" distB="0" distL="0" distR="0" wp14:anchorId="5DCEC523" wp14:editId="0C05DB6F">
            <wp:extent cx="1295400" cy="495300"/>
            <wp:effectExtent l="0" t="0" r="0" b="0"/>
            <wp:docPr id="413233900" name="Picture 41323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95400" cy="495300"/>
                    </a:xfrm>
                    <a:prstGeom prst="rect">
                      <a:avLst/>
                    </a:prstGeom>
                  </pic:spPr>
                </pic:pic>
              </a:graphicData>
            </a:graphic>
          </wp:inline>
        </w:drawing>
      </w:r>
      <w:r w:rsidR="5591CF4A">
        <w:rPr>
          <w:noProof/>
          <w:lang w:val="en-GB" w:eastAsia="en-GB"/>
        </w:rPr>
        <w:drawing>
          <wp:anchor distT="0" distB="0" distL="114300" distR="114300" simplePos="0" relativeHeight="251658240" behindDoc="0" locked="0" layoutInCell="1" allowOverlap="1" wp14:anchorId="59E36F32" wp14:editId="36CA8C92">
            <wp:simplePos x="0" y="0"/>
            <wp:positionH relativeFrom="column">
              <wp:align>right</wp:align>
            </wp:positionH>
            <wp:positionV relativeFrom="paragraph">
              <wp:posOffset>0</wp:posOffset>
            </wp:positionV>
            <wp:extent cx="1790700" cy="847725"/>
            <wp:effectExtent l="0" t="0" r="0" b="0"/>
            <wp:wrapSquare wrapText="bothSides"/>
            <wp:docPr id="835147823" name="Picture 83514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790700" cy="847725"/>
                    </a:xfrm>
                    <a:prstGeom prst="rect">
                      <a:avLst/>
                    </a:prstGeom>
                  </pic:spPr>
                </pic:pic>
              </a:graphicData>
            </a:graphic>
            <wp14:sizeRelH relativeFrom="page">
              <wp14:pctWidth>0</wp14:pctWidth>
            </wp14:sizeRelH>
            <wp14:sizeRelV relativeFrom="page">
              <wp14:pctHeight>0</wp14:pctHeight>
            </wp14:sizeRelV>
          </wp:anchor>
        </w:drawing>
      </w:r>
    </w:p>
    <w:p w14:paraId="49BFD956" w14:textId="1FB57062" w:rsidR="0179E413" w:rsidRDefault="0179E413" w:rsidP="0179E413">
      <w:pPr>
        <w:jc w:val="both"/>
        <w:rPr>
          <w:rFonts w:ascii="Trebuchet MS" w:eastAsia="Trebuchet MS" w:hAnsi="Trebuchet MS" w:cs="Trebuchet MS"/>
          <w:color w:val="4471C4"/>
          <w:sz w:val="30"/>
          <w:szCs w:val="30"/>
          <w:lang w:val="en-GB"/>
        </w:rPr>
      </w:pPr>
    </w:p>
    <w:p w14:paraId="5BFFA242" w14:textId="032161F9" w:rsidR="007067D7" w:rsidRDefault="05751579" w:rsidP="5591CF4A">
      <w:pPr>
        <w:jc w:val="both"/>
        <w:rPr>
          <w:rFonts w:ascii="Trebuchet MS" w:eastAsia="Trebuchet MS" w:hAnsi="Trebuchet MS" w:cs="Trebuchet MS"/>
          <w:color w:val="800000"/>
          <w:sz w:val="30"/>
          <w:szCs w:val="30"/>
        </w:rPr>
      </w:pPr>
      <w:r w:rsidRPr="5591CF4A">
        <w:rPr>
          <w:rFonts w:ascii="Trebuchet MS" w:eastAsia="Trebuchet MS" w:hAnsi="Trebuchet MS" w:cs="Trebuchet MS"/>
          <w:color w:val="4471C4"/>
          <w:sz w:val="30"/>
          <w:szCs w:val="30"/>
          <w:lang w:val="en-GB"/>
        </w:rPr>
        <w:t xml:space="preserve">Windy </w:t>
      </w:r>
      <w:r w:rsidR="3B1B0B47" w:rsidRPr="5591CF4A">
        <w:rPr>
          <w:rFonts w:ascii="Trebuchet MS" w:eastAsia="Trebuchet MS" w:hAnsi="Trebuchet MS" w:cs="Trebuchet MS"/>
          <w:color w:val="4471C4"/>
          <w:sz w:val="30"/>
          <w:szCs w:val="30"/>
          <w:lang w:val="en-GB"/>
        </w:rPr>
        <w:t>Nook Primary</w:t>
      </w:r>
      <w:r w:rsidRPr="5591CF4A">
        <w:rPr>
          <w:rFonts w:ascii="Trebuchet MS" w:eastAsia="Trebuchet MS" w:hAnsi="Trebuchet MS" w:cs="Trebuchet MS"/>
          <w:color w:val="4471C4"/>
          <w:sz w:val="30"/>
          <w:szCs w:val="30"/>
          <w:lang w:val="en-GB"/>
        </w:rPr>
        <w:t xml:space="preserve"> School </w:t>
      </w:r>
      <w:r w:rsidRPr="5591CF4A">
        <w:rPr>
          <w:rFonts w:ascii="Trebuchet MS" w:eastAsia="Trebuchet MS" w:hAnsi="Trebuchet MS" w:cs="Trebuchet MS"/>
          <w:color w:val="800000"/>
          <w:sz w:val="30"/>
          <w:szCs w:val="30"/>
          <w:lang w:val="en-GB"/>
        </w:rPr>
        <w:t xml:space="preserve"> </w:t>
      </w:r>
    </w:p>
    <w:p w14:paraId="2C8BD966" w14:textId="31259794" w:rsidR="007067D7" w:rsidRDefault="05751579" w:rsidP="679C1C20">
      <w:pPr>
        <w:rPr>
          <w:rFonts w:ascii="Trebuchet MS" w:eastAsia="Trebuchet MS" w:hAnsi="Trebuchet MS" w:cs="Trebuchet MS"/>
          <w:color w:val="800000"/>
          <w:sz w:val="12"/>
          <w:szCs w:val="12"/>
        </w:rPr>
      </w:pPr>
      <w:r>
        <w:rPr>
          <w:noProof/>
          <w:lang w:val="en-GB" w:eastAsia="en-GB"/>
        </w:rPr>
        <w:drawing>
          <wp:inline distT="0" distB="0" distL="0" distR="0" wp14:anchorId="563D6DE2" wp14:editId="48E8DB66">
            <wp:extent cx="5629275" cy="47625"/>
            <wp:effectExtent l="0" t="0" r="0" b="0"/>
            <wp:docPr id="1383884176" name="Picture 13838841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629275" cy="47625"/>
                    </a:xfrm>
                    <a:prstGeom prst="rect">
                      <a:avLst/>
                    </a:prstGeom>
                  </pic:spPr>
                </pic:pic>
              </a:graphicData>
            </a:graphic>
          </wp:inline>
        </w:drawing>
      </w:r>
    </w:p>
    <w:p w14:paraId="662DA5E5" w14:textId="1A099526" w:rsidR="007067D7" w:rsidRDefault="05751579" w:rsidP="679C1C20">
      <w:pPr>
        <w:rPr>
          <w:rFonts w:ascii="Trebuchet MS" w:eastAsia="Trebuchet MS" w:hAnsi="Trebuchet MS" w:cs="Trebuchet MS"/>
          <w:color w:val="000000" w:themeColor="text1"/>
        </w:rPr>
      </w:pPr>
      <w:r w:rsidRPr="5591CF4A">
        <w:rPr>
          <w:rFonts w:ascii="Trebuchet MS" w:eastAsia="Trebuchet MS" w:hAnsi="Trebuchet MS" w:cs="Trebuchet MS"/>
          <w:color w:val="000000" w:themeColor="text1"/>
          <w:lang w:val="en-GB"/>
        </w:rPr>
        <w:t xml:space="preserve">Dear </w:t>
      </w:r>
      <w:r w:rsidR="004439BA">
        <w:rPr>
          <w:rFonts w:ascii="Trebuchet MS" w:eastAsia="Trebuchet MS" w:hAnsi="Trebuchet MS" w:cs="Trebuchet MS"/>
          <w:color w:val="000000" w:themeColor="text1"/>
          <w:lang w:val="en-GB"/>
        </w:rPr>
        <w:t>Parents/ Carers</w:t>
      </w:r>
    </w:p>
    <w:p w14:paraId="66CEB92C" w14:textId="45855FC7" w:rsidR="007067D7" w:rsidRDefault="05751579" w:rsidP="5591CF4A">
      <w:pPr>
        <w:rPr>
          <w:rFonts w:ascii="Trebuchet MS" w:eastAsia="Trebuchet MS" w:hAnsi="Trebuchet MS" w:cs="Trebuchet MS"/>
          <w:b/>
          <w:bCs/>
          <w:color w:val="000000" w:themeColor="text1"/>
          <w:lang w:val="en-GB"/>
        </w:rPr>
      </w:pPr>
      <w:r w:rsidRPr="5591CF4A">
        <w:rPr>
          <w:rFonts w:ascii="Trebuchet MS" w:eastAsia="Trebuchet MS" w:hAnsi="Trebuchet MS" w:cs="Trebuchet MS"/>
          <w:b/>
          <w:bCs/>
          <w:color w:val="000000" w:themeColor="text1"/>
          <w:lang w:val="en-GB"/>
        </w:rPr>
        <w:t>Sporting Representation</w:t>
      </w:r>
    </w:p>
    <w:p w14:paraId="5DF7BFC4" w14:textId="44AE0EAD" w:rsidR="007067D7" w:rsidRDefault="05751579" w:rsidP="679C1C20">
      <w:pPr>
        <w:rPr>
          <w:rFonts w:ascii="Trebuchet MS" w:eastAsia="Trebuchet MS" w:hAnsi="Trebuchet MS" w:cs="Trebuchet MS"/>
          <w:color w:val="000000" w:themeColor="text1"/>
        </w:rPr>
      </w:pPr>
      <w:r w:rsidRPr="5591CF4A">
        <w:rPr>
          <w:rFonts w:ascii="Trebuchet MS" w:eastAsia="Trebuchet MS" w:hAnsi="Trebuchet MS" w:cs="Trebuchet MS"/>
          <w:color w:val="000000" w:themeColor="text1"/>
          <w:lang w:val="en-GB"/>
        </w:rPr>
        <w:t xml:space="preserve">Following a few parental queries, I am writing to clarify our approach to school sport and competition.  </w:t>
      </w:r>
      <w:r w:rsidRPr="679C1C20">
        <w:rPr>
          <w:rFonts w:ascii="Trebuchet MS" w:eastAsia="Trebuchet MS" w:hAnsi="Trebuchet MS" w:cs="Trebuchet MS"/>
          <w:color w:val="000000" w:themeColor="text1"/>
          <w:lang w:val="en-GB"/>
        </w:rPr>
        <w:t>We know how rewarding participation in sport is and we endeavour to enter as many different competitions available to us as possible.</w:t>
      </w:r>
    </w:p>
    <w:p w14:paraId="4390001F" w14:textId="17797091" w:rsidR="007067D7" w:rsidRDefault="05751579" w:rsidP="679C1C20">
      <w:pPr>
        <w:rPr>
          <w:rFonts w:ascii="Trebuchet MS" w:eastAsia="Trebuchet MS" w:hAnsi="Trebuchet MS" w:cs="Trebuchet MS"/>
          <w:color w:val="000000" w:themeColor="text1"/>
        </w:rPr>
      </w:pPr>
      <w:r w:rsidRPr="5591CF4A">
        <w:rPr>
          <w:rFonts w:ascii="Trebuchet MS" w:eastAsia="Trebuchet MS" w:hAnsi="Trebuchet MS" w:cs="Trebuchet MS"/>
          <w:color w:val="000000" w:themeColor="text1"/>
          <w:lang w:val="en-GB"/>
        </w:rPr>
        <w:t>There are currently three routes for us to access sporting competition and participation against other schools</w:t>
      </w:r>
      <w:r w:rsidR="00676763">
        <w:rPr>
          <w:rFonts w:ascii="Trebuchet MS" w:eastAsia="Trebuchet MS" w:hAnsi="Trebuchet MS" w:cs="Trebuchet MS"/>
          <w:color w:val="000000" w:themeColor="text1"/>
          <w:lang w:val="en-GB"/>
        </w:rPr>
        <w:t>: t</w:t>
      </w:r>
      <w:r w:rsidRPr="5591CF4A">
        <w:rPr>
          <w:rFonts w:ascii="Trebuchet MS" w:eastAsia="Trebuchet MS" w:hAnsi="Trebuchet MS" w:cs="Trebuchet MS"/>
          <w:color w:val="000000" w:themeColor="text1"/>
          <w:lang w:val="en-GB"/>
        </w:rPr>
        <w:t>he Gateshead School Sports Partnership, Heworth Cluster Events and the Felling Junior Schools Football Association.</w:t>
      </w:r>
    </w:p>
    <w:p w14:paraId="51662866" w14:textId="36A1D57F" w:rsidR="007067D7" w:rsidRDefault="007067D7" w:rsidP="5591CF4A">
      <w:pPr>
        <w:rPr>
          <w:rFonts w:ascii="Trebuchet MS" w:eastAsia="Trebuchet MS" w:hAnsi="Trebuchet MS" w:cs="Trebuchet MS"/>
          <w:b/>
          <w:bCs/>
          <w:color w:val="000000" w:themeColor="text1"/>
          <w:lang w:val="en-GB"/>
        </w:rPr>
      </w:pPr>
    </w:p>
    <w:p w14:paraId="7A63113D" w14:textId="6427D439" w:rsidR="007067D7" w:rsidRDefault="05751579" w:rsidP="5591CF4A">
      <w:pPr>
        <w:rPr>
          <w:rFonts w:ascii="Trebuchet MS" w:eastAsia="Trebuchet MS" w:hAnsi="Trebuchet MS" w:cs="Trebuchet MS"/>
          <w:color w:val="000000" w:themeColor="text1"/>
        </w:rPr>
      </w:pPr>
      <w:r w:rsidRPr="5591CF4A">
        <w:rPr>
          <w:rFonts w:ascii="Trebuchet MS" w:eastAsia="Trebuchet MS" w:hAnsi="Trebuchet MS" w:cs="Trebuchet MS"/>
          <w:b/>
          <w:bCs/>
          <w:color w:val="000000" w:themeColor="text1"/>
          <w:lang w:val="en-GB"/>
        </w:rPr>
        <w:t>Gateshead School Sports Partnership (GSSP)</w:t>
      </w:r>
    </w:p>
    <w:p w14:paraId="07802B3A" w14:textId="1E86067B"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 xml:space="preserve">The majority of our competition and participation opportunities are provided by the GSSP.  They offer a range of competitions aimed at different year groups across the primary phase.  These opportunities include Tag Rugby, Athletics, Gymnastics, Swimming, Football, Cricket and Dance amongst other sports.  </w:t>
      </w:r>
      <w:r w:rsidR="004439BA">
        <w:rPr>
          <w:rFonts w:ascii="Trebuchet MS" w:eastAsia="Trebuchet MS" w:hAnsi="Trebuchet MS" w:cs="Trebuchet MS"/>
          <w:color w:val="000000" w:themeColor="text1"/>
          <w:lang w:val="en-GB"/>
        </w:rPr>
        <w:t>S</w:t>
      </w:r>
      <w:r w:rsidRPr="679C1C20">
        <w:rPr>
          <w:rFonts w:ascii="Trebuchet MS" w:eastAsia="Trebuchet MS" w:hAnsi="Trebuchet MS" w:cs="Trebuchet MS"/>
          <w:color w:val="000000" w:themeColor="text1"/>
          <w:lang w:val="en-GB"/>
        </w:rPr>
        <w:t>ome of these are aimed at participation and give children the opportunity to experience something new.  Some of these are elite competitions.  These are usually held at central locations and are often oversubscribed.  We try to enter as many teams to as many competitions as possible.  Sometimes we are able to enter more than one team but often we are unable to</w:t>
      </w:r>
      <w:r w:rsidR="004439BA">
        <w:rPr>
          <w:rFonts w:ascii="Trebuchet MS" w:eastAsia="Trebuchet MS" w:hAnsi="Trebuchet MS" w:cs="Trebuchet MS"/>
          <w:color w:val="000000" w:themeColor="text1"/>
          <w:lang w:val="en-GB"/>
        </w:rPr>
        <w:t>,</w:t>
      </w:r>
      <w:r w:rsidRPr="679C1C20">
        <w:rPr>
          <w:rFonts w:ascii="Trebuchet MS" w:eastAsia="Trebuchet MS" w:hAnsi="Trebuchet MS" w:cs="Trebuchet MS"/>
          <w:color w:val="000000" w:themeColor="text1"/>
          <w:lang w:val="en-GB"/>
        </w:rPr>
        <w:t xml:space="preserve"> due to sheer demand.  We pay to have access to these events and have to pay for transport to and from events in addition to having to release staff to attend these events.  This is a cost we think is worthwhile for the benefits it gives our children</w:t>
      </w:r>
      <w:r w:rsidR="004439BA">
        <w:rPr>
          <w:rFonts w:ascii="Trebuchet MS" w:eastAsia="Trebuchet MS" w:hAnsi="Trebuchet MS" w:cs="Trebuchet MS"/>
          <w:color w:val="000000" w:themeColor="text1"/>
          <w:lang w:val="en-GB"/>
        </w:rPr>
        <w:t>.</w:t>
      </w:r>
    </w:p>
    <w:p w14:paraId="2EDAEE4B" w14:textId="6ACAE983" w:rsidR="007067D7" w:rsidRDefault="007067D7" w:rsidP="679C1C20">
      <w:pPr>
        <w:rPr>
          <w:rFonts w:ascii="Trebuchet MS" w:eastAsia="Trebuchet MS" w:hAnsi="Trebuchet MS" w:cs="Trebuchet MS"/>
          <w:color w:val="000000" w:themeColor="text1"/>
        </w:rPr>
      </w:pPr>
    </w:p>
    <w:p w14:paraId="6A2CC855" w14:textId="4B2E035B"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b/>
          <w:bCs/>
          <w:color w:val="000000" w:themeColor="text1"/>
          <w:lang w:val="en-GB"/>
        </w:rPr>
        <w:t>Heworth Grange School Cluster events</w:t>
      </w:r>
    </w:p>
    <w:p w14:paraId="2B62BE3F" w14:textId="3E2E5D66"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 xml:space="preserve">A proportion of the GSSP’s offer is provided by the PE team at Heworth Grange School.  These cluster events give children the opportunity to compete against </w:t>
      </w:r>
      <w:r w:rsidRPr="679C1C20">
        <w:rPr>
          <w:rFonts w:ascii="Trebuchet MS" w:eastAsia="Trebuchet MS" w:hAnsi="Trebuchet MS" w:cs="Trebuchet MS"/>
          <w:color w:val="000000" w:themeColor="text1"/>
          <w:lang w:val="en-GB"/>
        </w:rPr>
        <w:lastRenderedPageBreak/>
        <w:t xml:space="preserve">neighbouring local teams. </w:t>
      </w:r>
      <w:r w:rsidR="004439BA">
        <w:rPr>
          <w:rFonts w:ascii="Trebuchet MS" w:eastAsia="Trebuchet MS" w:hAnsi="Trebuchet MS" w:cs="Trebuchet MS"/>
          <w:color w:val="000000" w:themeColor="text1"/>
          <w:lang w:val="en-GB"/>
        </w:rPr>
        <w:t xml:space="preserve">As </w:t>
      </w:r>
      <w:r w:rsidRPr="679C1C20">
        <w:rPr>
          <w:rFonts w:ascii="Trebuchet MS" w:eastAsia="Trebuchet MS" w:hAnsi="Trebuchet MS" w:cs="Trebuchet MS"/>
          <w:color w:val="000000" w:themeColor="text1"/>
          <w:lang w:val="en-GB"/>
        </w:rPr>
        <w:t>we are able to walk there at no cost</w:t>
      </w:r>
      <w:r w:rsidR="004439BA" w:rsidRPr="679C1C20">
        <w:rPr>
          <w:rFonts w:ascii="Trebuchet MS" w:eastAsia="Trebuchet MS" w:hAnsi="Trebuchet MS" w:cs="Trebuchet MS"/>
          <w:color w:val="000000" w:themeColor="text1"/>
          <w:lang w:val="en-GB"/>
        </w:rPr>
        <w:t>,</w:t>
      </w:r>
      <w:r w:rsidRPr="679C1C20">
        <w:rPr>
          <w:rFonts w:ascii="Trebuchet MS" w:eastAsia="Trebuchet MS" w:hAnsi="Trebuchet MS" w:cs="Trebuchet MS"/>
          <w:color w:val="000000" w:themeColor="text1"/>
          <w:lang w:val="en-GB"/>
        </w:rPr>
        <w:t xml:space="preserve"> we try to enter as many teams as possible in these events.</w:t>
      </w:r>
    </w:p>
    <w:p w14:paraId="158937EF" w14:textId="09F37F88"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 xml:space="preserve"> </w:t>
      </w:r>
    </w:p>
    <w:p w14:paraId="4AC46BAF" w14:textId="705A7FDF"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b/>
          <w:bCs/>
          <w:color w:val="000000" w:themeColor="text1"/>
          <w:lang w:val="en-GB"/>
        </w:rPr>
        <w:t xml:space="preserve">Felling Schools Football Association </w:t>
      </w:r>
    </w:p>
    <w:p w14:paraId="452E0A4B" w14:textId="7F193AA6" w:rsidR="007067D7" w:rsidRDefault="05751579" w:rsidP="679C1C20">
      <w:pPr>
        <w:rPr>
          <w:rFonts w:ascii="Trebuchet MS" w:eastAsia="Trebuchet MS" w:hAnsi="Trebuchet MS" w:cs="Trebuchet MS"/>
          <w:color w:val="000000" w:themeColor="text1"/>
        </w:rPr>
      </w:pPr>
      <w:r w:rsidRPr="5591CF4A">
        <w:rPr>
          <w:rFonts w:ascii="Trebuchet MS" w:eastAsia="Trebuchet MS" w:hAnsi="Trebuchet MS" w:cs="Trebuchet MS"/>
          <w:color w:val="000000" w:themeColor="text1"/>
          <w:lang w:val="en-GB"/>
        </w:rPr>
        <w:t xml:space="preserve">As well as the football opportunities throughout the year provided by the GSSP, we also enter a team in the Felling Schools Junior Schools Football Association League.  We </w:t>
      </w:r>
      <w:proofErr w:type="gramStart"/>
      <w:r w:rsidRPr="5591CF4A">
        <w:rPr>
          <w:rFonts w:ascii="Trebuchet MS" w:eastAsia="Trebuchet MS" w:hAnsi="Trebuchet MS" w:cs="Trebuchet MS"/>
          <w:color w:val="000000" w:themeColor="text1"/>
          <w:lang w:val="en-GB"/>
        </w:rPr>
        <w:t>are able to</w:t>
      </w:r>
      <w:proofErr w:type="gramEnd"/>
      <w:r w:rsidRPr="5591CF4A">
        <w:rPr>
          <w:rFonts w:ascii="Trebuchet MS" w:eastAsia="Trebuchet MS" w:hAnsi="Trebuchet MS" w:cs="Trebuchet MS"/>
          <w:color w:val="000000" w:themeColor="text1"/>
          <w:lang w:val="en-GB"/>
        </w:rPr>
        <w:t xml:space="preserve"> provide this as Mr </w:t>
      </w:r>
      <w:r w:rsidR="00F765D8">
        <w:rPr>
          <w:rFonts w:ascii="Trebuchet MS" w:eastAsia="Trebuchet MS" w:hAnsi="Trebuchet MS" w:cs="Trebuchet MS"/>
          <w:color w:val="000000" w:themeColor="text1"/>
          <w:lang w:val="en-GB"/>
        </w:rPr>
        <w:t>Peden</w:t>
      </w:r>
      <w:r w:rsidRPr="5591CF4A">
        <w:rPr>
          <w:rFonts w:ascii="Trebuchet MS" w:eastAsia="Trebuchet MS" w:hAnsi="Trebuchet MS" w:cs="Trebuchet MS"/>
          <w:color w:val="000000" w:themeColor="text1"/>
          <w:lang w:val="en-GB"/>
        </w:rPr>
        <w:t>, our PE coach, volunteers his time to run a team.  This is a 7 a-side competition for Year 5 and Year 6 pupils and unfortunately, we can only enter one team.  We aim to be competitive and have as strong a team as possible.  We limit the numbers to a small squad so that we can have a consistent team who get used to playing with each other.</w:t>
      </w:r>
    </w:p>
    <w:p w14:paraId="588A862D" w14:textId="6C1269CB" w:rsidR="5591CF4A" w:rsidRDefault="5591CF4A" w:rsidP="5591CF4A">
      <w:pPr>
        <w:rPr>
          <w:rFonts w:ascii="Trebuchet MS" w:eastAsia="Trebuchet MS" w:hAnsi="Trebuchet MS" w:cs="Trebuchet MS"/>
          <w:b/>
          <w:bCs/>
          <w:color w:val="000000" w:themeColor="text1"/>
          <w:lang w:val="en-GB"/>
        </w:rPr>
      </w:pPr>
    </w:p>
    <w:p w14:paraId="5A7C83D4" w14:textId="6FCBC5DC" w:rsidR="007067D7" w:rsidRDefault="05751579" w:rsidP="5591CF4A">
      <w:pPr>
        <w:rPr>
          <w:rFonts w:ascii="Trebuchet MS" w:eastAsia="Trebuchet MS" w:hAnsi="Trebuchet MS" w:cs="Trebuchet MS"/>
          <w:color w:val="000000" w:themeColor="text1"/>
        </w:rPr>
      </w:pPr>
      <w:r w:rsidRPr="5591CF4A">
        <w:rPr>
          <w:rFonts w:ascii="Trebuchet MS" w:eastAsia="Trebuchet MS" w:hAnsi="Trebuchet MS" w:cs="Trebuchet MS"/>
          <w:b/>
          <w:bCs/>
          <w:color w:val="000000" w:themeColor="text1"/>
          <w:lang w:val="en-GB"/>
        </w:rPr>
        <w:t>Team Selections</w:t>
      </w:r>
    </w:p>
    <w:p w14:paraId="5CD8D092" w14:textId="1BC89B54"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 xml:space="preserve">When deciding on who to select to represent the school we use a range of strategies.  Firstly, Mr </w:t>
      </w:r>
      <w:r w:rsidR="00F765D8">
        <w:rPr>
          <w:rFonts w:ascii="Trebuchet MS" w:eastAsia="Trebuchet MS" w:hAnsi="Trebuchet MS" w:cs="Trebuchet MS"/>
          <w:color w:val="000000" w:themeColor="text1"/>
          <w:lang w:val="en-GB"/>
        </w:rPr>
        <w:t>Peden</w:t>
      </w:r>
      <w:r w:rsidRPr="679C1C20">
        <w:rPr>
          <w:rFonts w:ascii="Trebuchet MS" w:eastAsia="Trebuchet MS" w:hAnsi="Trebuchet MS" w:cs="Trebuchet MS"/>
          <w:color w:val="000000" w:themeColor="text1"/>
          <w:lang w:val="en-GB"/>
        </w:rPr>
        <w:t xml:space="preserve"> supports the delivery of curriculum PE across the whole school and has built up an excellent understanding of children’s levels of development and personal attributes across a range of physical activities.</w:t>
      </w:r>
    </w:p>
    <w:p w14:paraId="631C0573" w14:textId="7EDD6B48"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A number of events are aimed at cohorts or whole classes and so there is no trial needed.  One example being the Dance festival to which we have historically taken everyone from the afterschool club.</w:t>
      </w:r>
    </w:p>
    <w:p w14:paraId="08034DFD" w14:textId="04C62E83" w:rsidR="007067D7" w:rsidRDefault="05751579" w:rsidP="0179E413">
      <w:pPr>
        <w:rPr>
          <w:rFonts w:ascii="Trebuchet MS" w:eastAsia="Trebuchet MS" w:hAnsi="Trebuchet MS" w:cs="Trebuchet MS"/>
          <w:color w:val="000000" w:themeColor="text1"/>
          <w:lang w:val="en-GB"/>
        </w:rPr>
      </w:pPr>
      <w:r w:rsidRPr="0179E413">
        <w:rPr>
          <w:rFonts w:ascii="Trebuchet MS" w:eastAsia="Trebuchet MS" w:hAnsi="Trebuchet MS" w:cs="Trebuchet MS"/>
          <w:color w:val="000000" w:themeColor="text1"/>
          <w:lang w:val="en-GB"/>
        </w:rPr>
        <w:t xml:space="preserve">Some events are targeted at specific groups such as Year Five and Six Girls Football or Year Five and Six Tag Rugby and, with places being limited, trials are required to help pick a team.  In these </w:t>
      </w:r>
      <w:r w:rsidR="004439BA" w:rsidRPr="0179E413">
        <w:rPr>
          <w:rFonts w:ascii="Trebuchet MS" w:eastAsia="Trebuchet MS" w:hAnsi="Trebuchet MS" w:cs="Trebuchet MS"/>
          <w:color w:val="000000" w:themeColor="text1"/>
          <w:lang w:val="en-GB"/>
        </w:rPr>
        <w:t>cases,</w:t>
      </w:r>
      <w:r w:rsidRPr="0179E413">
        <w:rPr>
          <w:rFonts w:ascii="Trebuchet MS" w:eastAsia="Trebuchet MS" w:hAnsi="Trebuchet MS" w:cs="Trebuchet MS"/>
          <w:color w:val="000000" w:themeColor="text1"/>
          <w:lang w:val="en-GB"/>
        </w:rPr>
        <w:t xml:space="preserve"> families will be informed when and where a trial will be taking place, usually over lunchtime.  </w:t>
      </w:r>
      <w:r w:rsidR="746A1A0A" w:rsidRPr="0179E413">
        <w:rPr>
          <w:rFonts w:ascii="Trebuchet MS" w:eastAsia="Trebuchet MS" w:hAnsi="Trebuchet MS" w:cs="Trebuchet MS"/>
          <w:color w:val="000000" w:themeColor="text1"/>
          <w:lang w:val="en-GB"/>
        </w:rPr>
        <w:t>Parents</w:t>
      </w:r>
      <w:r w:rsidRPr="0179E413">
        <w:rPr>
          <w:rFonts w:ascii="Trebuchet MS" w:eastAsia="Trebuchet MS" w:hAnsi="Trebuchet MS" w:cs="Trebuchet MS"/>
          <w:color w:val="000000" w:themeColor="text1"/>
          <w:lang w:val="en-GB"/>
        </w:rPr>
        <w:t xml:space="preserve"> will be informed if the</w:t>
      </w:r>
      <w:r w:rsidR="004439BA">
        <w:rPr>
          <w:rFonts w:ascii="Trebuchet MS" w:eastAsia="Trebuchet MS" w:hAnsi="Trebuchet MS" w:cs="Trebuchet MS"/>
          <w:color w:val="000000" w:themeColor="text1"/>
          <w:lang w:val="en-GB"/>
        </w:rPr>
        <w:t>ir child(ren)</w:t>
      </w:r>
      <w:r w:rsidRPr="0179E413">
        <w:rPr>
          <w:rFonts w:ascii="Trebuchet MS" w:eastAsia="Trebuchet MS" w:hAnsi="Trebuchet MS" w:cs="Trebuchet MS"/>
          <w:color w:val="000000" w:themeColor="text1"/>
          <w:lang w:val="en-GB"/>
        </w:rPr>
        <w:t xml:space="preserve"> have been selected for a particular event</w:t>
      </w:r>
      <w:r w:rsidR="0B4CBC43" w:rsidRPr="0179E413">
        <w:rPr>
          <w:rFonts w:ascii="Trebuchet MS" w:eastAsia="Trebuchet MS" w:hAnsi="Trebuchet MS" w:cs="Trebuchet MS"/>
          <w:color w:val="000000" w:themeColor="text1"/>
          <w:lang w:val="en-GB"/>
        </w:rPr>
        <w:t xml:space="preserve"> via </w:t>
      </w:r>
      <w:r w:rsidR="004439BA">
        <w:rPr>
          <w:rFonts w:ascii="Trebuchet MS" w:eastAsia="Trebuchet MS" w:hAnsi="Trebuchet MS" w:cs="Trebuchet MS"/>
          <w:color w:val="000000" w:themeColor="text1"/>
          <w:lang w:val="en-GB"/>
        </w:rPr>
        <w:t xml:space="preserve">the </w:t>
      </w:r>
      <w:r w:rsidR="0B4CBC43" w:rsidRPr="0179E413">
        <w:rPr>
          <w:rFonts w:ascii="Trebuchet MS" w:eastAsia="Trebuchet MS" w:hAnsi="Trebuchet MS" w:cs="Trebuchet MS"/>
          <w:color w:val="000000" w:themeColor="text1"/>
          <w:lang w:val="en-GB"/>
        </w:rPr>
        <w:t xml:space="preserve">school </w:t>
      </w:r>
      <w:r w:rsidR="004439BA">
        <w:rPr>
          <w:rFonts w:ascii="Trebuchet MS" w:eastAsia="Trebuchet MS" w:hAnsi="Trebuchet MS" w:cs="Trebuchet MS"/>
          <w:color w:val="000000" w:themeColor="text1"/>
          <w:lang w:val="en-GB"/>
        </w:rPr>
        <w:t>communications system</w:t>
      </w:r>
      <w:r w:rsidRPr="0179E413">
        <w:rPr>
          <w:rFonts w:ascii="Trebuchet MS" w:eastAsia="Trebuchet MS" w:hAnsi="Trebuchet MS" w:cs="Trebuchet MS"/>
          <w:color w:val="000000" w:themeColor="text1"/>
          <w:lang w:val="en-GB"/>
        </w:rPr>
        <w:t>.</w:t>
      </w:r>
    </w:p>
    <w:p w14:paraId="68271064" w14:textId="77777777" w:rsidR="00910D8D" w:rsidRPr="00910D8D" w:rsidRDefault="00910D8D" w:rsidP="00910D8D">
      <w:pPr>
        <w:rPr>
          <w:rFonts w:ascii="Trebuchet MS" w:eastAsia="Trebuchet MS" w:hAnsi="Trebuchet MS" w:cs="Trebuchet MS"/>
          <w:b/>
          <w:bCs/>
          <w:color w:val="000000" w:themeColor="text1"/>
        </w:rPr>
      </w:pPr>
      <w:r w:rsidRPr="00910D8D">
        <w:rPr>
          <w:rFonts w:ascii="Trebuchet MS" w:eastAsia="Trebuchet MS" w:hAnsi="Trebuchet MS" w:cs="Trebuchet MS"/>
          <w:b/>
          <w:bCs/>
          <w:color w:val="000000" w:themeColor="text1"/>
        </w:rPr>
        <w:t xml:space="preserve">Children’s Behaviour </w:t>
      </w:r>
    </w:p>
    <w:p w14:paraId="3DACC1BE" w14:textId="306DFC23" w:rsidR="00910D8D" w:rsidRPr="00910D8D" w:rsidRDefault="00910D8D" w:rsidP="00910D8D">
      <w:pPr>
        <w:rPr>
          <w:rFonts w:ascii="Trebuchet MS" w:eastAsia="Trebuchet MS" w:hAnsi="Trebuchet MS" w:cs="Trebuchet MS"/>
          <w:color w:val="000000" w:themeColor="text1"/>
        </w:rPr>
      </w:pPr>
      <w:r w:rsidRPr="00910D8D">
        <w:rPr>
          <w:rFonts w:ascii="Trebuchet MS" w:eastAsia="Trebuchet MS" w:hAnsi="Trebuchet MS" w:cs="Trebuchet MS"/>
          <w:color w:val="000000" w:themeColor="text1"/>
        </w:rPr>
        <w:t>Representing the school in sporting events is not just a privilege but a reflection of the child’s commitment to the valu</w:t>
      </w:r>
      <w:r w:rsidR="005F4525">
        <w:rPr>
          <w:rFonts w:ascii="Trebuchet MS" w:eastAsia="Trebuchet MS" w:hAnsi="Trebuchet MS" w:cs="Trebuchet MS"/>
          <w:color w:val="000000" w:themeColor="text1"/>
        </w:rPr>
        <w:t>es and standards of Windy Nook.</w:t>
      </w:r>
      <w:r w:rsidRPr="00910D8D">
        <w:rPr>
          <w:rFonts w:ascii="Trebuchet MS" w:eastAsia="Trebuchet MS" w:hAnsi="Trebuchet MS" w:cs="Trebuchet MS"/>
          <w:color w:val="000000" w:themeColor="text1"/>
        </w:rPr>
        <w:t xml:space="preserve"> When selecting teams, we take into consideration the behaviour of pupils in school. Children who consistently demonstrate respect, responsibility, and positive behaviour are more likely to be selected to represent the school. If a child’s behaviour falls short of our expectations, it may impact their opportunity to participate in these events.</w:t>
      </w:r>
    </w:p>
    <w:p w14:paraId="279161B4" w14:textId="77777777" w:rsidR="00910D8D" w:rsidRPr="00910D8D" w:rsidRDefault="00910D8D" w:rsidP="00910D8D">
      <w:pPr>
        <w:rPr>
          <w:rFonts w:ascii="Trebuchet MS" w:eastAsia="Trebuchet MS" w:hAnsi="Trebuchet MS" w:cs="Trebuchet MS"/>
          <w:color w:val="000000" w:themeColor="text1"/>
        </w:rPr>
      </w:pPr>
      <w:r w:rsidRPr="00910D8D">
        <w:rPr>
          <w:rFonts w:ascii="Trebuchet MS" w:eastAsia="Trebuchet MS" w:hAnsi="Trebuchet MS" w:cs="Trebuchet MS"/>
          <w:color w:val="000000" w:themeColor="text1"/>
        </w:rPr>
        <w:t xml:space="preserve"> </w:t>
      </w:r>
    </w:p>
    <w:p w14:paraId="0F5DFB67" w14:textId="77777777" w:rsidR="00910D8D" w:rsidRPr="00910D8D" w:rsidRDefault="00910D8D" w:rsidP="00910D8D">
      <w:pPr>
        <w:rPr>
          <w:rFonts w:ascii="Trebuchet MS" w:eastAsia="Trebuchet MS" w:hAnsi="Trebuchet MS" w:cs="Trebuchet MS"/>
          <w:b/>
          <w:bCs/>
          <w:color w:val="000000" w:themeColor="text1"/>
        </w:rPr>
      </w:pPr>
      <w:r w:rsidRPr="00910D8D">
        <w:rPr>
          <w:rFonts w:ascii="Trebuchet MS" w:eastAsia="Trebuchet MS" w:hAnsi="Trebuchet MS" w:cs="Trebuchet MS"/>
          <w:b/>
          <w:bCs/>
          <w:color w:val="000000" w:themeColor="text1"/>
        </w:rPr>
        <w:t xml:space="preserve">Parents’ Conduct at Events   </w:t>
      </w:r>
    </w:p>
    <w:p w14:paraId="2911E990" w14:textId="23825D0F" w:rsidR="007067D7" w:rsidRDefault="00910D8D" w:rsidP="00910D8D">
      <w:pPr>
        <w:rPr>
          <w:rFonts w:ascii="Trebuchet MS" w:eastAsia="Trebuchet MS" w:hAnsi="Trebuchet MS" w:cs="Trebuchet MS"/>
          <w:color w:val="000000" w:themeColor="text1"/>
        </w:rPr>
      </w:pPr>
      <w:r w:rsidRPr="00910D8D">
        <w:rPr>
          <w:rFonts w:ascii="Trebuchet MS" w:eastAsia="Trebuchet MS" w:hAnsi="Trebuchet MS" w:cs="Trebuchet MS"/>
          <w:color w:val="000000" w:themeColor="text1"/>
        </w:rPr>
        <w:lastRenderedPageBreak/>
        <w:t>Parents and carers attending sporting events are also representing Windy Nook, and their behaviour reflects on the school community as a whole. We expect parents to support the values of the school by demonstrating good sportsmanship, respect for other teams, and cooperation with event officials, staff and other parents. Any behaviour that brings into question the school’s reputation may result in us reconsidering the participation of their child in future school sporting events. Just as we encourage our children to learn how to win and lose gracefully, we expect the same of our parents and carers.</w:t>
      </w:r>
    </w:p>
    <w:p w14:paraId="236F1A89" w14:textId="3CF67289"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b/>
          <w:bCs/>
          <w:color w:val="000000" w:themeColor="text1"/>
          <w:lang w:val="en-GB"/>
        </w:rPr>
        <w:t>Moving Forward</w:t>
      </w:r>
    </w:p>
    <w:p w14:paraId="4530CBE2" w14:textId="5B38DC98"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 xml:space="preserve">As with everything, we regularly review processes.  We are aware that there is great demand for places and especially so for popular sports like football. </w:t>
      </w:r>
    </w:p>
    <w:p w14:paraId="1C291BC0" w14:textId="2F738C62" w:rsidR="00676763" w:rsidRPr="00910D8D" w:rsidRDefault="05751579" w:rsidP="679C1C20">
      <w:pPr>
        <w:rPr>
          <w:rFonts w:ascii="Trebuchet MS" w:eastAsia="Trebuchet MS" w:hAnsi="Trebuchet MS" w:cs="Trebuchet MS"/>
          <w:color w:val="000000" w:themeColor="text1"/>
          <w:lang w:val="en-GB"/>
        </w:rPr>
      </w:pPr>
      <w:r w:rsidRPr="5591CF4A">
        <w:rPr>
          <w:rFonts w:ascii="Trebuchet MS" w:eastAsia="Trebuchet MS" w:hAnsi="Trebuchet MS" w:cs="Trebuchet MS"/>
          <w:color w:val="000000" w:themeColor="text1"/>
          <w:lang w:val="en-GB"/>
        </w:rPr>
        <w:t xml:space="preserve">We will also investigate working with other big schools to try and set up some opportunities for children to represent the school, especially if they were not successful in the trials.  An example could be a series of football matches against neighbouring schools.  </w:t>
      </w:r>
    </w:p>
    <w:p w14:paraId="1A4A658B" w14:textId="0994E744"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We know how important physical activity is as well as the benefits to wellbeing that participation can bring.  Perseverance is one of our core values and learning how to lose gracefully and how to win magnanimously are important lessons in life.  That is why we will continue to invest in school sport and maximise every opportunity, within our capacity, to enable our children to participate in sport and to represent the school.</w:t>
      </w:r>
    </w:p>
    <w:p w14:paraId="7156BB7B" w14:textId="51E2C9E1" w:rsidR="007067D7" w:rsidRDefault="007067D7" w:rsidP="679C1C20">
      <w:pPr>
        <w:rPr>
          <w:rFonts w:ascii="Trebuchet MS" w:eastAsia="Trebuchet MS" w:hAnsi="Trebuchet MS" w:cs="Trebuchet MS"/>
          <w:color w:val="000000" w:themeColor="text1"/>
        </w:rPr>
      </w:pPr>
    </w:p>
    <w:p w14:paraId="3BA4597C" w14:textId="60D99CA3"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color w:val="000000" w:themeColor="text1"/>
          <w:lang w:val="en-GB"/>
        </w:rPr>
        <w:t>I appreciate that this letter contains a lot of information and hope it clarifies Windy Nook Primary Schools’ approach to school sport.</w:t>
      </w:r>
    </w:p>
    <w:p w14:paraId="1DCDE2A3" w14:textId="56F5705B" w:rsidR="007067D7" w:rsidRDefault="007067D7" w:rsidP="679C1C20">
      <w:pPr>
        <w:rPr>
          <w:rFonts w:ascii="Trebuchet MS" w:eastAsia="Trebuchet MS" w:hAnsi="Trebuchet MS" w:cs="Trebuchet MS"/>
          <w:color w:val="000000" w:themeColor="text1"/>
        </w:rPr>
      </w:pPr>
    </w:p>
    <w:p w14:paraId="48BBC0BF" w14:textId="7D979477" w:rsidR="007067D7" w:rsidRDefault="05751579" w:rsidP="5591CF4A">
      <w:pPr>
        <w:rPr>
          <w:rFonts w:ascii="Trebuchet MS" w:eastAsia="Trebuchet MS" w:hAnsi="Trebuchet MS" w:cs="Trebuchet MS"/>
          <w:color w:val="000000" w:themeColor="text1"/>
        </w:rPr>
      </w:pPr>
      <w:r w:rsidRPr="5591CF4A">
        <w:rPr>
          <w:rFonts w:ascii="Trebuchet MS" w:eastAsia="Trebuchet MS" w:hAnsi="Trebuchet MS" w:cs="Trebuchet MS"/>
          <w:color w:val="000000" w:themeColor="text1"/>
          <w:lang w:val="en-GB"/>
        </w:rPr>
        <w:t xml:space="preserve">Yours </w:t>
      </w:r>
      <w:r w:rsidR="00676763">
        <w:rPr>
          <w:rFonts w:ascii="Trebuchet MS" w:eastAsia="Trebuchet MS" w:hAnsi="Trebuchet MS" w:cs="Trebuchet MS"/>
          <w:color w:val="000000" w:themeColor="text1"/>
          <w:lang w:val="en-GB"/>
        </w:rPr>
        <w:t>sincerely</w:t>
      </w:r>
    </w:p>
    <w:p w14:paraId="3B8F752D" w14:textId="004086BD" w:rsidR="007067D7" w:rsidRDefault="05751579" w:rsidP="5591CF4A">
      <w:pPr>
        <w:rPr>
          <w:rFonts w:ascii="Trebuchet MS" w:eastAsia="Trebuchet MS" w:hAnsi="Trebuchet MS" w:cs="Trebuchet MS"/>
          <w:color w:val="000000" w:themeColor="text1"/>
        </w:rPr>
      </w:pPr>
      <w:r w:rsidRPr="5591CF4A">
        <w:rPr>
          <w:rFonts w:ascii="Trebuchet MS" w:eastAsia="Trebuchet MS" w:hAnsi="Trebuchet MS" w:cs="Trebuchet MS"/>
          <w:b/>
          <w:bCs/>
          <w:color w:val="000000" w:themeColor="text1"/>
          <w:lang w:val="en-GB"/>
        </w:rPr>
        <w:t>Mrs Forrest</w:t>
      </w:r>
    </w:p>
    <w:p w14:paraId="5696BD79" w14:textId="620320B6" w:rsidR="007067D7" w:rsidRDefault="05751579" w:rsidP="679C1C20">
      <w:pPr>
        <w:rPr>
          <w:rFonts w:ascii="Trebuchet MS" w:eastAsia="Trebuchet MS" w:hAnsi="Trebuchet MS" w:cs="Trebuchet MS"/>
          <w:color w:val="000000" w:themeColor="text1"/>
        </w:rPr>
      </w:pPr>
      <w:r w:rsidRPr="679C1C20">
        <w:rPr>
          <w:rFonts w:ascii="Trebuchet MS" w:eastAsia="Trebuchet MS" w:hAnsi="Trebuchet MS" w:cs="Trebuchet MS"/>
          <w:i/>
          <w:iCs/>
          <w:color w:val="000000" w:themeColor="text1"/>
          <w:lang w:val="en-GB"/>
        </w:rPr>
        <w:t>Head Teacher</w:t>
      </w:r>
    </w:p>
    <w:p w14:paraId="2C078E63" w14:textId="0BE85CA4" w:rsidR="007067D7" w:rsidRDefault="007067D7"/>
    <w:sectPr w:rsidR="00706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DEC2D8"/>
    <w:rsid w:val="001E78F6"/>
    <w:rsid w:val="00243CD8"/>
    <w:rsid w:val="002B5B2B"/>
    <w:rsid w:val="004439BA"/>
    <w:rsid w:val="004D7842"/>
    <w:rsid w:val="005F4525"/>
    <w:rsid w:val="00676763"/>
    <w:rsid w:val="007067D7"/>
    <w:rsid w:val="00757373"/>
    <w:rsid w:val="00910D8D"/>
    <w:rsid w:val="00F765D8"/>
    <w:rsid w:val="0179E413"/>
    <w:rsid w:val="05751579"/>
    <w:rsid w:val="0798C6E7"/>
    <w:rsid w:val="0B4CBC43"/>
    <w:rsid w:val="0BB5C15C"/>
    <w:rsid w:val="177C5923"/>
    <w:rsid w:val="3B1B0B47"/>
    <w:rsid w:val="3B4DBD84"/>
    <w:rsid w:val="4A0435ED"/>
    <w:rsid w:val="5591CF4A"/>
    <w:rsid w:val="56FD2768"/>
    <w:rsid w:val="573D94C5"/>
    <w:rsid w:val="57DEC2D8"/>
    <w:rsid w:val="5B2C9940"/>
    <w:rsid w:val="5B6BC207"/>
    <w:rsid w:val="679C1C20"/>
    <w:rsid w:val="746A1A0A"/>
    <w:rsid w:val="76237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C2D8"/>
  <w15:chartTrackingRefBased/>
  <w15:docId w15:val="{E8F41D31-7449-4984-ACBA-D5CD59C5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Gibson (Windy Nook)</dc:creator>
  <cp:keywords/>
  <dc:description/>
  <cp:lastModifiedBy>Lucie Forrest (Head Teacher)</cp:lastModifiedBy>
  <cp:revision>2</cp:revision>
  <dcterms:created xsi:type="dcterms:W3CDTF">2026-09-03T13:44:00Z</dcterms:created>
  <dcterms:modified xsi:type="dcterms:W3CDTF">2026-09-03T13:44:00Z</dcterms:modified>
</cp:coreProperties>
</file>